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A9B" w:rsidRPr="00FA2A9B" w:rsidRDefault="00FA2A9B" w:rsidP="00FA2A9B">
      <w:pPr>
        <w:ind w:firstLineChars="100" w:firstLine="220"/>
        <w:jc w:val="left"/>
        <w:rPr>
          <w:rFonts w:asciiTheme="minorEastAsia" w:hAnsiTheme="minorEastAsia"/>
          <w:sz w:val="22"/>
        </w:rPr>
      </w:pPr>
      <w:r w:rsidRPr="00FA2A9B">
        <w:rPr>
          <w:rFonts w:asciiTheme="minorEastAsia" w:hAnsiTheme="minorEastAsia" w:hint="eastAsia"/>
          <w:sz w:val="22"/>
        </w:rPr>
        <w:t>公印省略</w:t>
      </w:r>
    </w:p>
    <w:p w:rsidR="00FA2A9B" w:rsidRPr="00FA2A9B" w:rsidRDefault="00145365" w:rsidP="00FA2A9B">
      <w:pPr>
        <w:wordWrap w:val="0"/>
        <w:jc w:val="right"/>
        <w:rPr>
          <w:rFonts w:asciiTheme="minorEastAsia" w:hAnsiTheme="minorEastAsia"/>
          <w:sz w:val="22"/>
        </w:rPr>
      </w:pPr>
      <w:r>
        <w:rPr>
          <w:rFonts w:asciiTheme="minorEastAsia" w:hAnsiTheme="minorEastAsia" w:hint="eastAsia"/>
          <w:sz w:val="22"/>
        </w:rPr>
        <w:t>３０観政第１８６２</w:t>
      </w:r>
      <w:r w:rsidR="00FA2A9B" w:rsidRPr="00FA2A9B">
        <w:rPr>
          <w:rFonts w:asciiTheme="minorEastAsia" w:hAnsiTheme="minorEastAsia" w:hint="eastAsia"/>
          <w:sz w:val="22"/>
        </w:rPr>
        <w:t>号</w:t>
      </w:r>
      <w:r w:rsidR="00FA2A9B">
        <w:rPr>
          <w:rFonts w:asciiTheme="minorEastAsia" w:hAnsiTheme="minorEastAsia" w:hint="eastAsia"/>
          <w:sz w:val="22"/>
        </w:rPr>
        <w:t xml:space="preserve">　</w:t>
      </w:r>
    </w:p>
    <w:p w:rsidR="00FA2A9B" w:rsidRPr="00FA2A9B" w:rsidRDefault="00C321EB" w:rsidP="00FA2A9B">
      <w:pPr>
        <w:wordWrap w:val="0"/>
        <w:jc w:val="right"/>
        <w:rPr>
          <w:rFonts w:asciiTheme="minorEastAsia" w:hAnsiTheme="minorEastAsia"/>
          <w:sz w:val="22"/>
        </w:rPr>
      </w:pPr>
      <w:r>
        <w:rPr>
          <w:rFonts w:asciiTheme="minorEastAsia" w:hAnsiTheme="minorEastAsia" w:hint="eastAsia"/>
          <w:sz w:val="22"/>
        </w:rPr>
        <w:t>平成３１年１月１１</w:t>
      </w:r>
      <w:bookmarkStart w:id="0" w:name="_GoBack"/>
      <w:bookmarkEnd w:id="0"/>
      <w:r w:rsidR="00FA2A9B" w:rsidRPr="00FA2A9B">
        <w:rPr>
          <w:rFonts w:asciiTheme="minorEastAsia" w:hAnsiTheme="minorEastAsia" w:hint="eastAsia"/>
          <w:sz w:val="22"/>
        </w:rPr>
        <w:t>日</w:t>
      </w:r>
      <w:r w:rsidR="00FA2A9B">
        <w:rPr>
          <w:rFonts w:asciiTheme="minorEastAsia" w:hAnsiTheme="minorEastAsia" w:hint="eastAsia"/>
          <w:sz w:val="22"/>
        </w:rPr>
        <w:t xml:space="preserve">　</w:t>
      </w:r>
    </w:p>
    <w:p w:rsidR="00FA2A9B" w:rsidRDefault="00FA2A9B" w:rsidP="00FA2A9B">
      <w:pPr>
        <w:ind w:firstLineChars="100" w:firstLine="220"/>
        <w:rPr>
          <w:rFonts w:asciiTheme="minorEastAsia" w:hAnsiTheme="minorEastAsia"/>
          <w:sz w:val="22"/>
        </w:rPr>
      </w:pPr>
      <w:r w:rsidRPr="00FA2A9B">
        <w:rPr>
          <w:rFonts w:asciiTheme="minorEastAsia" w:hAnsiTheme="minorEastAsia" w:hint="eastAsia"/>
          <w:sz w:val="22"/>
        </w:rPr>
        <w:t>関係者各位</w:t>
      </w:r>
    </w:p>
    <w:p w:rsidR="00FA2A9B" w:rsidRDefault="00FA2A9B" w:rsidP="00FA2A9B">
      <w:pPr>
        <w:rPr>
          <w:rFonts w:asciiTheme="minorEastAsia" w:hAnsiTheme="minorEastAsia"/>
          <w:sz w:val="22"/>
        </w:rPr>
      </w:pPr>
    </w:p>
    <w:p w:rsidR="00FA2A9B" w:rsidRPr="00FA2A9B" w:rsidRDefault="00FA2A9B" w:rsidP="00FA2A9B">
      <w:pPr>
        <w:wordWrap w:val="0"/>
        <w:ind w:right="660"/>
        <w:jc w:val="right"/>
        <w:rPr>
          <w:rFonts w:asciiTheme="minorEastAsia" w:hAnsiTheme="minorEastAsia"/>
          <w:sz w:val="22"/>
        </w:rPr>
      </w:pPr>
      <w:r w:rsidRPr="00FA2A9B">
        <w:rPr>
          <w:rFonts w:asciiTheme="minorEastAsia" w:hAnsiTheme="minorEastAsia" w:hint="eastAsia"/>
          <w:sz w:val="22"/>
        </w:rPr>
        <w:t xml:space="preserve">　福岡県商工部観光局観光政策課長</w:t>
      </w:r>
      <w:r>
        <w:rPr>
          <w:rFonts w:asciiTheme="minorEastAsia" w:hAnsiTheme="minorEastAsia" w:hint="eastAsia"/>
          <w:sz w:val="22"/>
        </w:rPr>
        <w:t xml:space="preserve">　</w:t>
      </w:r>
    </w:p>
    <w:p w:rsidR="00FA2A9B" w:rsidRPr="00FA2A9B" w:rsidRDefault="00FA2A9B" w:rsidP="00FA2A9B">
      <w:pPr>
        <w:rPr>
          <w:rFonts w:asciiTheme="minorEastAsia" w:hAnsiTheme="minorEastAsia"/>
          <w:sz w:val="22"/>
        </w:rPr>
      </w:pPr>
    </w:p>
    <w:p w:rsidR="00FA2A9B" w:rsidRPr="00FA2A9B" w:rsidRDefault="00FA2A9B" w:rsidP="00FA2A9B">
      <w:pPr>
        <w:jc w:val="center"/>
        <w:rPr>
          <w:rFonts w:asciiTheme="minorEastAsia" w:hAnsiTheme="minorEastAsia"/>
          <w:sz w:val="22"/>
        </w:rPr>
      </w:pPr>
      <w:r w:rsidRPr="00FA2A9B">
        <w:rPr>
          <w:rFonts w:asciiTheme="minorEastAsia" w:hAnsiTheme="minorEastAsia" w:hint="eastAsia"/>
          <w:sz w:val="22"/>
        </w:rPr>
        <w:t>福岡県伝統工芸品等の公式ライセンス商品化説明会の開催について</w:t>
      </w:r>
    </w:p>
    <w:p w:rsidR="00FA2A9B" w:rsidRPr="00FA2A9B" w:rsidRDefault="00FA2A9B" w:rsidP="00FA2A9B">
      <w:pPr>
        <w:jc w:val="center"/>
        <w:rPr>
          <w:rFonts w:asciiTheme="minorEastAsia" w:hAnsiTheme="minorEastAsia"/>
          <w:sz w:val="22"/>
        </w:rPr>
      </w:pPr>
      <w:r w:rsidRPr="00FA2A9B">
        <w:rPr>
          <w:rFonts w:asciiTheme="minorEastAsia" w:hAnsiTheme="minorEastAsia" w:hint="eastAsia"/>
          <w:sz w:val="22"/>
        </w:rPr>
        <w:t>～東京2020</w:t>
      </w:r>
      <w:r w:rsidR="008A12F6">
        <w:rPr>
          <w:rFonts w:asciiTheme="minorEastAsia" w:hAnsiTheme="minorEastAsia" w:hint="eastAsia"/>
          <w:sz w:val="22"/>
        </w:rPr>
        <w:t>公式ライセンシングプログラム～</w:t>
      </w:r>
    </w:p>
    <w:p w:rsidR="00FA2A9B" w:rsidRPr="00FA2A9B" w:rsidRDefault="00FA2A9B" w:rsidP="00FA2A9B">
      <w:pPr>
        <w:rPr>
          <w:rFonts w:asciiTheme="minorEastAsia" w:hAnsiTheme="minorEastAsia"/>
          <w:sz w:val="22"/>
        </w:rPr>
      </w:pPr>
    </w:p>
    <w:p w:rsidR="00FA2A9B" w:rsidRDefault="00FA2A9B" w:rsidP="00FA2A9B">
      <w:pPr>
        <w:rPr>
          <w:rFonts w:asciiTheme="minorEastAsia" w:hAnsiTheme="minorEastAsia"/>
          <w:sz w:val="22"/>
        </w:rPr>
      </w:pPr>
      <w:r w:rsidRPr="00FA2A9B">
        <w:rPr>
          <w:rFonts w:asciiTheme="minorEastAsia" w:hAnsiTheme="minorEastAsia" w:hint="eastAsia"/>
          <w:sz w:val="22"/>
        </w:rPr>
        <w:t xml:space="preserve">　本</w:t>
      </w:r>
      <w:r w:rsidR="002D745E">
        <w:rPr>
          <w:rFonts w:asciiTheme="minorEastAsia" w:hAnsiTheme="minorEastAsia" w:hint="eastAsia"/>
          <w:sz w:val="22"/>
        </w:rPr>
        <w:t>県商工行政の推進につきましては、日頃より格別の御高配を賜り厚くお</w:t>
      </w:r>
      <w:r w:rsidRPr="00FA2A9B">
        <w:rPr>
          <w:rFonts w:asciiTheme="minorEastAsia" w:hAnsiTheme="minorEastAsia" w:hint="eastAsia"/>
          <w:sz w:val="22"/>
        </w:rPr>
        <w:t>礼申し上げます。</w:t>
      </w:r>
    </w:p>
    <w:p w:rsidR="005040D5" w:rsidRPr="005040D5" w:rsidRDefault="00951737" w:rsidP="005040D5">
      <w:pPr>
        <w:ind w:firstLineChars="100" w:firstLine="220"/>
        <w:rPr>
          <w:rFonts w:asciiTheme="minorEastAsia" w:hAnsiTheme="minorEastAsia"/>
          <w:sz w:val="22"/>
        </w:rPr>
      </w:pPr>
      <w:r>
        <w:rPr>
          <w:rFonts w:asciiTheme="minorEastAsia" w:hAnsiTheme="minorEastAsia" w:hint="eastAsia"/>
          <w:sz w:val="22"/>
        </w:rPr>
        <w:t>さて、</w:t>
      </w:r>
      <w:r w:rsidR="005040D5" w:rsidRPr="005040D5">
        <w:rPr>
          <w:rFonts w:asciiTheme="minorEastAsia" w:hAnsiTheme="minorEastAsia" w:hint="eastAsia"/>
          <w:sz w:val="22"/>
        </w:rPr>
        <w:t>公益財団法人東京オリンピック・パラリンピック競技大会組織委員会では、東京2020大会に関するマーク等を、契約した商品に使用して製造・販売する「東京2020公式ライセンシングプログラム」を展開しています。</w:t>
      </w:r>
      <w:r w:rsidR="005040D5">
        <w:rPr>
          <w:rFonts w:asciiTheme="minorEastAsia" w:hAnsiTheme="minorEastAsia" w:hint="eastAsia"/>
          <w:sz w:val="22"/>
        </w:rPr>
        <w:t>そこで、県では</w:t>
      </w:r>
      <w:r w:rsidR="005040D5" w:rsidRPr="005040D5">
        <w:rPr>
          <w:rFonts w:asciiTheme="minorEastAsia" w:hAnsiTheme="minorEastAsia" w:hint="eastAsia"/>
          <w:sz w:val="22"/>
        </w:rPr>
        <w:t>、</w:t>
      </w:r>
      <w:r>
        <w:rPr>
          <w:rFonts w:asciiTheme="minorEastAsia" w:hAnsiTheme="minorEastAsia" w:hint="eastAsia"/>
          <w:sz w:val="22"/>
        </w:rPr>
        <w:t>福岡県</w:t>
      </w:r>
      <w:r w:rsidR="005040D5" w:rsidRPr="005040D5">
        <w:rPr>
          <w:rFonts w:asciiTheme="minorEastAsia" w:hAnsiTheme="minorEastAsia" w:hint="eastAsia"/>
          <w:sz w:val="22"/>
        </w:rPr>
        <w:t>の伝統工芸品等を「東京2020公式ライセンス商品」として製造・販売するための説明会を、東京2020</w:t>
      </w:r>
      <w:r w:rsidR="0076413F">
        <w:rPr>
          <w:rFonts w:asciiTheme="minorEastAsia" w:hAnsiTheme="minorEastAsia" w:hint="eastAsia"/>
          <w:sz w:val="22"/>
        </w:rPr>
        <w:t>ライセンシング事務局との共催で開催しますのでご案内いたします。</w:t>
      </w:r>
    </w:p>
    <w:p w:rsidR="00FA2A9B" w:rsidRPr="00FA2A9B" w:rsidRDefault="00FA2A9B" w:rsidP="00FA2A9B">
      <w:pPr>
        <w:rPr>
          <w:rFonts w:asciiTheme="minorEastAsia" w:hAnsiTheme="minorEastAsia"/>
          <w:sz w:val="22"/>
        </w:rPr>
      </w:pPr>
    </w:p>
    <w:p w:rsidR="00FA2A9B" w:rsidRPr="00FA2A9B" w:rsidRDefault="00FA2A9B" w:rsidP="00FA2A9B">
      <w:pPr>
        <w:jc w:val="center"/>
        <w:rPr>
          <w:rFonts w:asciiTheme="minorEastAsia" w:hAnsiTheme="minorEastAsia"/>
          <w:sz w:val="22"/>
        </w:rPr>
      </w:pPr>
      <w:r w:rsidRPr="00FA2A9B">
        <w:rPr>
          <w:rFonts w:asciiTheme="minorEastAsia" w:hAnsiTheme="minorEastAsia" w:hint="eastAsia"/>
          <w:sz w:val="22"/>
        </w:rPr>
        <w:t>記</w:t>
      </w:r>
    </w:p>
    <w:p w:rsidR="00FA2A9B" w:rsidRPr="00FA2A9B" w:rsidRDefault="00FA2A9B" w:rsidP="00FA2A9B">
      <w:pPr>
        <w:rPr>
          <w:rFonts w:asciiTheme="minorEastAsia" w:hAnsiTheme="minorEastAsia"/>
          <w:sz w:val="22"/>
        </w:rPr>
      </w:pPr>
    </w:p>
    <w:p w:rsidR="00FA2A9B" w:rsidRPr="002D745E" w:rsidRDefault="00FA2A9B" w:rsidP="00FA2A9B">
      <w:pPr>
        <w:rPr>
          <w:sz w:val="22"/>
        </w:rPr>
      </w:pPr>
      <w:r w:rsidRPr="002D745E">
        <w:rPr>
          <w:sz w:val="22"/>
        </w:rPr>
        <w:t>１　説明会内容</w:t>
      </w:r>
    </w:p>
    <w:p w:rsidR="00FA2A9B" w:rsidRPr="002D745E" w:rsidRDefault="002D745E" w:rsidP="00FA2A9B">
      <w:pPr>
        <w:rPr>
          <w:sz w:val="22"/>
        </w:rPr>
      </w:pPr>
      <w:r>
        <w:rPr>
          <w:sz w:val="22"/>
        </w:rPr>
        <w:t>（</w:t>
      </w:r>
      <w:r>
        <w:rPr>
          <w:rFonts w:hint="eastAsia"/>
          <w:sz w:val="22"/>
        </w:rPr>
        <w:t>１</w:t>
      </w:r>
      <w:r w:rsidR="00FA2A9B" w:rsidRPr="002D745E">
        <w:rPr>
          <w:sz w:val="22"/>
        </w:rPr>
        <w:t>）日</w:t>
      </w:r>
      <w:r>
        <w:rPr>
          <w:rFonts w:hint="eastAsia"/>
          <w:sz w:val="22"/>
        </w:rPr>
        <w:t xml:space="preserve">　</w:t>
      </w:r>
      <w:r w:rsidR="00FA2A9B" w:rsidRPr="002D745E">
        <w:rPr>
          <w:sz w:val="22"/>
        </w:rPr>
        <w:t>時：平成</w:t>
      </w:r>
      <w:r w:rsidR="009F4C41">
        <w:rPr>
          <w:rFonts w:hint="eastAsia"/>
          <w:sz w:val="22"/>
        </w:rPr>
        <w:t>３１</w:t>
      </w:r>
      <w:r w:rsidR="00FA2A9B" w:rsidRPr="002D745E">
        <w:rPr>
          <w:sz w:val="22"/>
        </w:rPr>
        <w:t>年</w:t>
      </w:r>
      <w:r w:rsidR="009F4C41">
        <w:rPr>
          <w:rFonts w:hint="eastAsia"/>
          <w:sz w:val="22"/>
        </w:rPr>
        <w:t>１</w:t>
      </w:r>
      <w:r w:rsidR="00FA2A9B" w:rsidRPr="002D745E">
        <w:rPr>
          <w:sz w:val="22"/>
        </w:rPr>
        <w:t>月</w:t>
      </w:r>
      <w:r w:rsidR="009F4C41">
        <w:rPr>
          <w:rFonts w:hint="eastAsia"/>
          <w:sz w:val="22"/>
        </w:rPr>
        <w:t>３１</w:t>
      </w:r>
      <w:r w:rsidR="00FA2A9B" w:rsidRPr="002D745E">
        <w:rPr>
          <w:sz w:val="22"/>
        </w:rPr>
        <w:t>日（木）</w:t>
      </w:r>
      <w:r w:rsidR="000A289C">
        <w:rPr>
          <w:rFonts w:hint="eastAsia"/>
          <w:sz w:val="22"/>
        </w:rPr>
        <w:t>１４：００～１６：</w:t>
      </w:r>
      <w:r w:rsidR="009F4C41">
        <w:rPr>
          <w:rFonts w:hint="eastAsia"/>
          <w:sz w:val="22"/>
        </w:rPr>
        <w:t>００</w:t>
      </w:r>
    </w:p>
    <w:p w:rsidR="00FA2A9B" w:rsidRPr="002D745E" w:rsidRDefault="00FA2A9B" w:rsidP="00FA2A9B">
      <w:pPr>
        <w:rPr>
          <w:sz w:val="22"/>
        </w:rPr>
      </w:pPr>
      <w:r w:rsidRPr="002D745E">
        <w:rPr>
          <w:sz w:val="22"/>
        </w:rPr>
        <w:t xml:space="preserve">　　　　　　</w:t>
      </w:r>
      <w:r w:rsidR="002D745E">
        <w:rPr>
          <w:rFonts w:hint="eastAsia"/>
          <w:sz w:val="22"/>
        </w:rPr>
        <w:t xml:space="preserve">　</w:t>
      </w:r>
      <w:r w:rsidR="007E4D5D">
        <w:rPr>
          <w:rFonts w:hint="eastAsia"/>
          <w:sz w:val="22"/>
        </w:rPr>
        <w:t>（１３：</w:t>
      </w:r>
      <w:r w:rsidR="009F4C41">
        <w:rPr>
          <w:rFonts w:hint="eastAsia"/>
          <w:sz w:val="22"/>
        </w:rPr>
        <w:t>３０受付開始）</w:t>
      </w:r>
    </w:p>
    <w:p w:rsidR="00FA2A9B" w:rsidRPr="002D745E" w:rsidRDefault="002D745E" w:rsidP="00FA2A9B">
      <w:pPr>
        <w:rPr>
          <w:sz w:val="22"/>
        </w:rPr>
      </w:pPr>
      <w:r>
        <w:rPr>
          <w:sz w:val="22"/>
        </w:rPr>
        <w:t>（</w:t>
      </w:r>
      <w:r>
        <w:rPr>
          <w:rFonts w:hint="eastAsia"/>
          <w:sz w:val="22"/>
        </w:rPr>
        <w:t>２</w:t>
      </w:r>
      <w:r w:rsidR="00FA2A9B" w:rsidRPr="002D745E">
        <w:rPr>
          <w:sz w:val="22"/>
        </w:rPr>
        <w:t>）会</w:t>
      </w:r>
      <w:r>
        <w:rPr>
          <w:rFonts w:hint="eastAsia"/>
          <w:sz w:val="22"/>
        </w:rPr>
        <w:t xml:space="preserve">　</w:t>
      </w:r>
      <w:r w:rsidR="00FA2A9B" w:rsidRPr="002D745E">
        <w:rPr>
          <w:sz w:val="22"/>
        </w:rPr>
        <w:t>場：吉塚合同庁舎</w:t>
      </w:r>
      <w:r w:rsidR="005040D5">
        <w:rPr>
          <w:rFonts w:hint="eastAsia"/>
          <w:sz w:val="22"/>
        </w:rPr>
        <w:t>６０４</w:t>
      </w:r>
      <w:r w:rsidR="00FA2A9B" w:rsidRPr="002D745E">
        <w:rPr>
          <w:sz w:val="22"/>
        </w:rPr>
        <w:t>Ｂ会議室（福岡市博多区吉塚本町</w:t>
      </w:r>
      <w:r w:rsidR="005040D5">
        <w:rPr>
          <w:rFonts w:hint="eastAsia"/>
          <w:sz w:val="22"/>
        </w:rPr>
        <w:t>１３</w:t>
      </w:r>
      <w:r w:rsidR="00FA2A9B" w:rsidRPr="002D745E">
        <w:rPr>
          <w:sz w:val="22"/>
        </w:rPr>
        <w:t>－</w:t>
      </w:r>
      <w:r w:rsidR="005040D5">
        <w:rPr>
          <w:rFonts w:hint="eastAsia"/>
          <w:sz w:val="22"/>
        </w:rPr>
        <w:t>５０</w:t>
      </w:r>
      <w:r w:rsidR="00FA2A9B" w:rsidRPr="002D745E">
        <w:rPr>
          <w:sz w:val="22"/>
        </w:rPr>
        <w:t>）</w:t>
      </w:r>
    </w:p>
    <w:p w:rsidR="00FA2A9B" w:rsidRPr="002D745E" w:rsidRDefault="002D745E" w:rsidP="00FA2A9B">
      <w:pPr>
        <w:rPr>
          <w:sz w:val="22"/>
        </w:rPr>
      </w:pPr>
      <w:r>
        <w:rPr>
          <w:sz w:val="22"/>
        </w:rPr>
        <w:t>（</w:t>
      </w:r>
      <w:r>
        <w:rPr>
          <w:rFonts w:hint="eastAsia"/>
          <w:sz w:val="22"/>
        </w:rPr>
        <w:t>３</w:t>
      </w:r>
      <w:r w:rsidR="00FA2A9B" w:rsidRPr="002D745E">
        <w:rPr>
          <w:sz w:val="22"/>
        </w:rPr>
        <w:t>）内</w:t>
      </w:r>
      <w:r>
        <w:rPr>
          <w:rFonts w:hint="eastAsia"/>
          <w:sz w:val="22"/>
        </w:rPr>
        <w:t xml:space="preserve">　</w:t>
      </w:r>
      <w:r w:rsidR="00FA2A9B" w:rsidRPr="002D745E">
        <w:rPr>
          <w:sz w:val="22"/>
        </w:rPr>
        <w:t>容：伝統工芸品等のライセンス商品化についての説明、実施方法、質疑応答</w:t>
      </w:r>
    </w:p>
    <w:p w:rsidR="00951737" w:rsidRPr="002D745E" w:rsidRDefault="00951737" w:rsidP="00951737">
      <w:pPr>
        <w:ind w:left="1540" w:hangingChars="700" w:hanging="1540"/>
        <w:rPr>
          <w:sz w:val="22"/>
        </w:rPr>
      </w:pPr>
      <w:r>
        <w:rPr>
          <w:rFonts w:hint="eastAsia"/>
          <w:sz w:val="22"/>
        </w:rPr>
        <w:t>（４）対象者：</w:t>
      </w:r>
      <w:r w:rsidRPr="002D745E">
        <w:rPr>
          <w:rFonts w:hint="eastAsia"/>
          <w:sz w:val="22"/>
        </w:rPr>
        <w:t>伝統工芸品の製造事業者、販売事業者、産地組合、支援者（商工団体、デザイナー、プロデューサー、バイヤー、金融機関等の伝統工芸品に携わる方々）</w:t>
      </w:r>
      <w:r w:rsidRPr="002D745E">
        <w:rPr>
          <w:rFonts w:hint="eastAsia"/>
          <w:sz w:val="22"/>
        </w:rPr>
        <w:t xml:space="preserve"> </w:t>
      </w:r>
      <w:r w:rsidRPr="002D745E">
        <w:rPr>
          <w:rFonts w:hint="eastAsia"/>
          <w:sz w:val="22"/>
        </w:rPr>
        <w:t>等</w:t>
      </w:r>
    </w:p>
    <w:p w:rsidR="002D745E" w:rsidRPr="002D745E" w:rsidRDefault="002D745E" w:rsidP="002D745E">
      <w:pPr>
        <w:rPr>
          <w:sz w:val="22"/>
        </w:rPr>
      </w:pPr>
      <w:r>
        <w:rPr>
          <w:sz w:val="22"/>
        </w:rPr>
        <w:t>（</w:t>
      </w:r>
      <w:r w:rsidR="00951737">
        <w:rPr>
          <w:rFonts w:hint="eastAsia"/>
          <w:sz w:val="22"/>
        </w:rPr>
        <w:t>５</w:t>
      </w:r>
      <w:r w:rsidRPr="002D745E">
        <w:rPr>
          <w:sz w:val="22"/>
        </w:rPr>
        <w:t>）主</w:t>
      </w:r>
      <w:r>
        <w:rPr>
          <w:rFonts w:hint="eastAsia"/>
          <w:sz w:val="22"/>
        </w:rPr>
        <w:t xml:space="preserve">　</w:t>
      </w:r>
      <w:r w:rsidRPr="002D745E">
        <w:rPr>
          <w:sz w:val="22"/>
        </w:rPr>
        <w:t>催：福岡県</w:t>
      </w:r>
    </w:p>
    <w:p w:rsidR="002D745E" w:rsidRDefault="002D745E" w:rsidP="002D745E">
      <w:pPr>
        <w:rPr>
          <w:sz w:val="22"/>
        </w:rPr>
      </w:pPr>
      <w:r>
        <w:rPr>
          <w:sz w:val="22"/>
        </w:rPr>
        <w:t>（</w:t>
      </w:r>
      <w:r w:rsidR="00951737">
        <w:rPr>
          <w:rFonts w:hint="eastAsia"/>
          <w:sz w:val="22"/>
        </w:rPr>
        <w:t>６</w:t>
      </w:r>
      <w:r w:rsidRPr="002D745E">
        <w:rPr>
          <w:sz w:val="22"/>
        </w:rPr>
        <w:t>）共</w:t>
      </w:r>
      <w:r>
        <w:rPr>
          <w:rFonts w:hint="eastAsia"/>
          <w:sz w:val="22"/>
        </w:rPr>
        <w:t xml:space="preserve">　</w:t>
      </w:r>
      <w:r w:rsidRPr="002D745E">
        <w:rPr>
          <w:sz w:val="22"/>
        </w:rPr>
        <w:t>催：東京</w:t>
      </w:r>
      <w:r w:rsidRPr="002D745E">
        <w:rPr>
          <w:sz w:val="22"/>
        </w:rPr>
        <w:t>2020</w:t>
      </w:r>
      <w:r w:rsidRPr="002D745E">
        <w:rPr>
          <w:sz w:val="22"/>
        </w:rPr>
        <w:t>ライセンシング事務局　伝統工芸品室</w:t>
      </w:r>
    </w:p>
    <w:p w:rsidR="00FA2A9B" w:rsidRPr="000A289C" w:rsidRDefault="00FA2A9B" w:rsidP="00FA2A9B">
      <w:pPr>
        <w:rPr>
          <w:sz w:val="22"/>
        </w:rPr>
      </w:pPr>
    </w:p>
    <w:p w:rsidR="00FA2A9B" w:rsidRPr="002D745E" w:rsidRDefault="00FA2A9B" w:rsidP="00FA2A9B">
      <w:pPr>
        <w:rPr>
          <w:sz w:val="22"/>
        </w:rPr>
      </w:pPr>
      <w:r w:rsidRPr="002D745E">
        <w:rPr>
          <w:sz w:val="22"/>
        </w:rPr>
        <w:t>２　申込方法</w:t>
      </w:r>
    </w:p>
    <w:p w:rsidR="00FA2A9B" w:rsidRPr="002D745E" w:rsidRDefault="002D745E" w:rsidP="008A12F6">
      <w:pPr>
        <w:ind w:leftChars="100" w:left="210" w:firstLineChars="100" w:firstLine="220"/>
        <w:rPr>
          <w:sz w:val="22"/>
        </w:rPr>
      </w:pPr>
      <w:r>
        <w:rPr>
          <w:sz w:val="22"/>
        </w:rPr>
        <w:t>出席をご希望の</w:t>
      </w:r>
      <w:r>
        <w:rPr>
          <w:rFonts w:hint="eastAsia"/>
          <w:sz w:val="22"/>
        </w:rPr>
        <w:t>方は</w:t>
      </w:r>
      <w:r w:rsidR="00FA2A9B" w:rsidRPr="002D745E">
        <w:rPr>
          <w:sz w:val="22"/>
        </w:rPr>
        <w:t>、別紙「出席回答票」にて、</w:t>
      </w:r>
      <w:r w:rsidR="003C35DA" w:rsidRPr="002D745E">
        <w:rPr>
          <w:sz w:val="22"/>
        </w:rPr>
        <w:t>メール又はＦＡＸにより担当あて</w:t>
      </w:r>
      <w:r w:rsidR="007E4D5D">
        <w:rPr>
          <w:b/>
          <w:sz w:val="22"/>
          <w:u w:val="single"/>
        </w:rPr>
        <w:t>平成３１年１月</w:t>
      </w:r>
      <w:r w:rsidR="007E4D5D">
        <w:rPr>
          <w:rFonts w:hint="eastAsia"/>
          <w:b/>
          <w:sz w:val="22"/>
          <w:u w:val="single"/>
        </w:rPr>
        <w:t>２５</w:t>
      </w:r>
      <w:r w:rsidR="007E4D5D">
        <w:rPr>
          <w:b/>
          <w:sz w:val="22"/>
          <w:u w:val="single"/>
        </w:rPr>
        <w:t>日（</w:t>
      </w:r>
      <w:r w:rsidR="007E4D5D">
        <w:rPr>
          <w:rFonts w:hint="eastAsia"/>
          <w:b/>
          <w:sz w:val="22"/>
          <w:u w:val="single"/>
        </w:rPr>
        <w:t>金</w:t>
      </w:r>
      <w:r w:rsidR="00816E2D">
        <w:rPr>
          <w:rFonts w:hint="eastAsia"/>
          <w:b/>
          <w:sz w:val="22"/>
          <w:u w:val="single"/>
        </w:rPr>
        <w:t>）</w:t>
      </w:r>
      <w:r w:rsidR="00FA2A9B" w:rsidRPr="002D745E">
        <w:rPr>
          <w:b/>
          <w:sz w:val="22"/>
          <w:u w:val="single"/>
        </w:rPr>
        <w:t>まで</w:t>
      </w:r>
      <w:r w:rsidR="00FA2A9B" w:rsidRPr="002D745E">
        <w:rPr>
          <w:sz w:val="22"/>
        </w:rPr>
        <w:t>に</w:t>
      </w:r>
      <w:r w:rsidR="003C35DA" w:rsidRPr="002D745E">
        <w:rPr>
          <w:sz w:val="22"/>
        </w:rPr>
        <w:t>ご回答ください。</w:t>
      </w:r>
    </w:p>
    <w:p w:rsidR="00951737" w:rsidRDefault="003C35DA" w:rsidP="00FA2A9B">
      <w:pPr>
        <w:rPr>
          <w:sz w:val="22"/>
        </w:rPr>
      </w:pPr>
      <w:r w:rsidRPr="002D745E">
        <w:rPr>
          <w:sz w:val="22"/>
        </w:rPr>
        <w:t xml:space="preserve">　</w:t>
      </w:r>
      <w:r w:rsidR="008A12F6" w:rsidRPr="002D745E">
        <w:rPr>
          <w:sz w:val="22"/>
        </w:rPr>
        <w:t xml:space="preserve">　</w:t>
      </w:r>
      <w:r w:rsidR="00951737" w:rsidRPr="002D745E">
        <w:rPr>
          <w:sz w:val="22"/>
        </w:rPr>
        <w:t>メールアドレス：</w:t>
      </w:r>
      <w:hyperlink r:id="rId6" w:history="1">
        <w:r w:rsidR="00951737" w:rsidRPr="00F81D18">
          <w:rPr>
            <w:rStyle w:val="aa"/>
            <w:sz w:val="22"/>
          </w:rPr>
          <w:t>asahi-t9888@pref.fukuoka.lg.jp</w:t>
        </w:r>
      </w:hyperlink>
    </w:p>
    <w:p w:rsidR="00FA2A9B" w:rsidRPr="002D745E" w:rsidRDefault="002D745E" w:rsidP="00951737">
      <w:pPr>
        <w:ind w:firstLineChars="200" w:firstLine="440"/>
        <w:rPr>
          <w:sz w:val="22"/>
        </w:rPr>
      </w:pPr>
      <w:r w:rsidRPr="002D745E">
        <w:rPr>
          <w:sz w:val="22"/>
        </w:rPr>
        <w:t>ＦＡＸ：０９２－６４３－３４３１</w:t>
      </w:r>
      <w:r w:rsidR="003C35DA" w:rsidRPr="002D745E">
        <w:rPr>
          <w:sz w:val="22"/>
        </w:rPr>
        <w:t xml:space="preserve">　</w:t>
      </w:r>
      <w:r w:rsidR="003C35DA" w:rsidRPr="002D745E">
        <w:rPr>
          <w:rFonts w:ascii="ＭＳ 明朝" w:eastAsia="ＭＳ 明朝" w:hAnsi="ＭＳ 明朝" w:cs="ＭＳ 明朝" w:hint="eastAsia"/>
          <w:sz w:val="22"/>
        </w:rPr>
        <w:t>※</w:t>
      </w:r>
      <w:r w:rsidR="003C35DA" w:rsidRPr="002D745E">
        <w:rPr>
          <w:sz w:val="22"/>
        </w:rPr>
        <w:t>ＦＡＸ送信後、電話にてご連絡ください。</w:t>
      </w:r>
    </w:p>
    <w:p w:rsidR="003C35DA" w:rsidRDefault="003C35DA" w:rsidP="00FA2A9B">
      <w:pPr>
        <w:rPr>
          <w:rFonts w:asciiTheme="minorEastAsia" w:hAnsiTheme="minorEastAsia"/>
          <w:sz w:val="22"/>
        </w:rPr>
      </w:pPr>
      <w:r w:rsidRPr="002D745E">
        <w:rPr>
          <w:sz w:val="22"/>
        </w:rPr>
        <w:t xml:space="preserve">　</w:t>
      </w:r>
      <w:r w:rsidR="008A12F6" w:rsidRPr="002D745E">
        <w:rPr>
          <w:sz w:val="22"/>
        </w:rPr>
        <w:t xml:space="preserve">　</w:t>
      </w:r>
      <w:r w:rsidR="005040D5">
        <w:rPr>
          <w:rFonts w:asciiTheme="minorEastAsia" w:hAnsiTheme="minorEastAsia"/>
          <w:noProof/>
          <w:sz w:val="22"/>
        </w:rPr>
        <mc:AlternateContent>
          <mc:Choice Requires="wps">
            <w:drawing>
              <wp:anchor distT="0" distB="0" distL="114300" distR="114300" simplePos="0" relativeHeight="251659264" behindDoc="0" locked="0" layoutInCell="1" allowOverlap="1">
                <wp:simplePos x="0" y="0"/>
                <wp:positionH relativeFrom="margin">
                  <wp:posOffset>961390</wp:posOffset>
                </wp:positionH>
                <wp:positionV relativeFrom="paragraph">
                  <wp:posOffset>86995</wp:posOffset>
                </wp:positionV>
                <wp:extent cx="4466590" cy="1244009"/>
                <wp:effectExtent l="0" t="0" r="10160" b="13335"/>
                <wp:wrapNone/>
                <wp:docPr id="3" name="テキスト ボックス 3"/>
                <wp:cNvGraphicFramePr/>
                <a:graphic xmlns:a="http://schemas.openxmlformats.org/drawingml/2006/main">
                  <a:graphicData uri="http://schemas.microsoft.com/office/word/2010/wordprocessingShape">
                    <wps:wsp>
                      <wps:cNvSpPr txBox="1"/>
                      <wps:spPr>
                        <a:xfrm>
                          <a:off x="0" y="0"/>
                          <a:ext cx="4466590" cy="12440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C35DA" w:rsidRPr="002D745E" w:rsidRDefault="003C35DA" w:rsidP="002D745E">
                            <w:pPr>
                              <w:spacing w:line="240" w:lineRule="exact"/>
                              <w:rPr>
                                <w:sz w:val="22"/>
                              </w:rPr>
                            </w:pPr>
                            <w:r w:rsidRPr="002D745E">
                              <w:rPr>
                                <w:rFonts w:hint="eastAsia"/>
                                <w:sz w:val="22"/>
                              </w:rPr>
                              <w:t>【説明会に関するお問い合わせ】</w:t>
                            </w:r>
                          </w:p>
                          <w:p w:rsidR="008A12F6" w:rsidRPr="002D745E" w:rsidRDefault="003C35DA" w:rsidP="002D745E">
                            <w:pPr>
                              <w:spacing w:line="240" w:lineRule="exact"/>
                              <w:rPr>
                                <w:sz w:val="22"/>
                              </w:rPr>
                            </w:pPr>
                            <w:r w:rsidRPr="002D745E">
                              <w:rPr>
                                <w:rFonts w:hint="eastAsia"/>
                                <w:sz w:val="22"/>
                              </w:rPr>
                              <w:t xml:space="preserve">　　福岡県観光政策課</w:t>
                            </w:r>
                            <w:r w:rsidR="008A12F6" w:rsidRPr="002D745E">
                              <w:rPr>
                                <w:rFonts w:hint="eastAsia"/>
                                <w:sz w:val="22"/>
                              </w:rPr>
                              <w:t>物産</w:t>
                            </w:r>
                            <w:r w:rsidR="008A12F6" w:rsidRPr="002D745E">
                              <w:rPr>
                                <w:sz w:val="22"/>
                              </w:rPr>
                              <w:t>振興係</w:t>
                            </w:r>
                            <w:r w:rsidR="008A12F6" w:rsidRPr="002D745E">
                              <w:rPr>
                                <w:rFonts w:hint="eastAsia"/>
                                <w:sz w:val="22"/>
                              </w:rPr>
                              <w:t xml:space="preserve">　担当</w:t>
                            </w:r>
                            <w:r w:rsidR="008A12F6" w:rsidRPr="002D745E">
                              <w:rPr>
                                <w:sz w:val="22"/>
                              </w:rPr>
                              <w:t>：</w:t>
                            </w:r>
                            <w:r w:rsidRPr="002D745E">
                              <w:rPr>
                                <w:rFonts w:hint="eastAsia"/>
                                <w:sz w:val="22"/>
                              </w:rPr>
                              <w:t>朝日</w:t>
                            </w:r>
                          </w:p>
                          <w:p w:rsidR="002D745E" w:rsidRPr="002D745E" w:rsidRDefault="003C35DA" w:rsidP="00AC3938">
                            <w:pPr>
                              <w:spacing w:line="240" w:lineRule="exact"/>
                              <w:ind w:firstLineChars="200" w:firstLine="440"/>
                              <w:rPr>
                                <w:sz w:val="22"/>
                              </w:rPr>
                            </w:pPr>
                            <w:r w:rsidRPr="002D745E">
                              <w:rPr>
                                <w:rFonts w:hint="eastAsia"/>
                                <w:sz w:val="22"/>
                              </w:rPr>
                              <w:t>TEL</w:t>
                            </w:r>
                            <w:r w:rsidR="00145365">
                              <w:rPr>
                                <w:rFonts w:hint="eastAsia"/>
                                <w:sz w:val="22"/>
                              </w:rPr>
                              <w:t>：</w:t>
                            </w:r>
                            <w:r w:rsidR="00145365">
                              <w:rPr>
                                <w:sz w:val="22"/>
                              </w:rPr>
                              <w:t xml:space="preserve">　</w:t>
                            </w:r>
                            <w:r w:rsidRPr="002D745E">
                              <w:rPr>
                                <w:rFonts w:hint="eastAsia"/>
                                <w:sz w:val="22"/>
                              </w:rPr>
                              <w:t>092-643-3454</w:t>
                            </w:r>
                          </w:p>
                          <w:p w:rsidR="003C35DA" w:rsidRPr="002D745E" w:rsidRDefault="003C35DA" w:rsidP="00AC3938">
                            <w:pPr>
                              <w:spacing w:beforeLines="20" w:before="72" w:line="240" w:lineRule="exact"/>
                              <w:rPr>
                                <w:sz w:val="22"/>
                              </w:rPr>
                            </w:pPr>
                            <w:r w:rsidRPr="002D745E">
                              <w:rPr>
                                <w:rFonts w:hint="eastAsia"/>
                                <w:sz w:val="22"/>
                              </w:rPr>
                              <w:t>【東京</w:t>
                            </w:r>
                            <w:r w:rsidRPr="002D745E">
                              <w:rPr>
                                <w:rFonts w:hint="eastAsia"/>
                                <w:sz w:val="22"/>
                              </w:rPr>
                              <w:t>2020</w:t>
                            </w:r>
                            <w:r w:rsidRPr="002D745E">
                              <w:rPr>
                                <w:rFonts w:hint="eastAsia"/>
                                <w:sz w:val="22"/>
                              </w:rPr>
                              <w:t>公式ライセンシングプログラムに関するお問い合わせ】</w:t>
                            </w:r>
                          </w:p>
                          <w:p w:rsidR="008A12F6" w:rsidRPr="002D745E" w:rsidRDefault="003C35DA" w:rsidP="002D745E">
                            <w:pPr>
                              <w:spacing w:line="240" w:lineRule="exact"/>
                              <w:rPr>
                                <w:sz w:val="22"/>
                              </w:rPr>
                            </w:pPr>
                            <w:r w:rsidRPr="002D745E">
                              <w:rPr>
                                <w:rFonts w:hint="eastAsia"/>
                                <w:sz w:val="22"/>
                              </w:rPr>
                              <w:t xml:space="preserve">　　東京</w:t>
                            </w:r>
                            <w:r w:rsidRPr="002D745E">
                              <w:rPr>
                                <w:rFonts w:hint="eastAsia"/>
                                <w:sz w:val="22"/>
                              </w:rPr>
                              <w:t>2020</w:t>
                            </w:r>
                            <w:r w:rsidR="002D745E">
                              <w:rPr>
                                <w:rFonts w:hint="eastAsia"/>
                                <w:sz w:val="22"/>
                              </w:rPr>
                              <w:t>ライセンシング事務局</w:t>
                            </w:r>
                            <w:r w:rsidR="002D745E">
                              <w:rPr>
                                <w:rFonts w:hint="eastAsia"/>
                                <w:sz w:val="22"/>
                              </w:rPr>
                              <w:t xml:space="preserve"> </w:t>
                            </w:r>
                            <w:r w:rsidR="008A12F6" w:rsidRPr="002D745E">
                              <w:rPr>
                                <w:rFonts w:hint="eastAsia"/>
                                <w:sz w:val="22"/>
                              </w:rPr>
                              <w:t xml:space="preserve">伝統工芸品室　</w:t>
                            </w:r>
                          </w:p>
                          <w:p w:rsidR="002717B2" w:rsidRPr="00816E2D" w:rsidRDefault="003C35DA" w:rsidP="002717B2">
                            <w:pPr>
                              <w:spacing w:line="240" w:lineRule="exact"/>
                              <w:ind w:firstLineChars="100" w:firstLine="220"/>
                              <w:rPr>
                                <w:color w:val="000000" w:themeColor="text1"/>
                                <w:sz w:val="22"/>
                              </w:rPr>
                            </w:pPr>
                            <w:r w:rsidRPr="002717B2">
                              <w:rPr>
                                <w:rFonts w:hint="eastAsia"/>
                                <w:color w:val="4472C4" w:themeColor="accent5"/>
                                <w:sz w:val="22"/>
                              </w:rPr>
                              <w:t xml:space="preserve">　</w:t>
                            </w:r>
                            <w:bookmarkStart w:id="1" w:name="_Hlk533583520"/>
                            <w:bookmarkStart w:id="2" w:name="_Hlk533583521"/>
                            <w:bookmarkStart w:id="3" w:name="_Hlk533583522"/>
                            <w:bookmarkStart w:id="4" w:name="_Hlk533583523"/>
                            <w:r w:rsidR="005A0501" w:rsidRPr="00816E2D">
                              <w:rPr>
                                <w:rFonts w:hint="eastAsia"/>
                                <w:color w:val="000000" w:themeColor="text1"/>
                                <w:sz w:val="22"/>
                              </w:rPr>
                              <w:t>ホームページ</w:t>
                            </w:r>
                            <w:r w:rsidR="002717B2" w:rsidRPr="00816E2D">
                              <w:rPr>
                                <w:rFonts w:hint="eastAsia"/>
                                <w:color w:val="000000" w:themeColor="text1"/>
                                <w:sz w:val="22"/>
                              </w:rPr>
                              <w:t xml:space="preserve">：　</w:t>
                            </w:r>
                            <w:r w:rsidR="002717B2" w:rsidRPr="00816E2D">
                              <w:rPr>
                                <w:rFonts w:hint="eastAsia"/>
                                <w:color w:val="000000" w:themeColor="text1"/>
                                <w:sz w:val="22"/>
                              </w:rPr>
                              <w:t>https://www.47dento.jp/</w:t>
                            </w:r>
                          </w:p>
                          <w:p w:rsidR="003C35DA" w:rsidRPr="002717B2" w:rsidRDefault="002717B2" w:rsidP="002717B2">
                            <w:pPr>
                              <w:spacing w:line="240" w:lineRule="exact"/>
                              <w:ind w:firstLineChars="200" w:firstLine="440"/>
                              <w:rPr>
                                <w:color w:val="4472C4" w:themeColor="accent5"/>
                                <w:sz w:val="22"/>
                              </w:rPr>
                            </w:pPr>
                            <w:r w:rsidRPr="00816E2D">
                              <w:rPr>
                                <w:rFonts w:hint="eastAsia"/>
                                <w:color w:val="000000" w:themeColor="text1"/>
                                <w:sz w:val="22"/>
                              </w:rPr>
                              <w:t xml:space="preserve">メール：　</w:t>
                            </w:r>
                            <w:r w:rsidRPr="00816E2D">
                              <w:rPr>
                                <w:rFonts w:hint="eastAsia"/>
                                <w:color w:val="000000" w:themeColor="text1"/>
                                <w:sz w:val="22"/>
                              </w:rPr>
                              <w:t>dento-info@tokyo2020-licensing.jp</w:t>
                            </w:r>
                            <w:bookmarkEnd w:id="1"/>
                            <w:bookmarkEnd w:id="2"/>
                            <w:bookmarkEnd w:id="3"/>
                            <w:bookmarkEnd w:id="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75.7pt;margin-top:6.85pt;width:351.7pt;height:9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" fillcolor="white [3201]" strokeweight=".5pt">
                <v:textbox>
                  <w:txbxContent>
                    <w:p w:rsidR="003C35DA" w:rsidRPr="002D745E" w:rsidRDefault="003C35DA" w:rsidP="002D745E">
                      <w:pPr>
                        <w:spacing w:line="240" w:lineRule="exact"/>
                        <w:rPr>
                          <w:sz w:val="22"/>
                        </w:rPr>
                      </w:pPr>
                      <w:r w:rsidRPr="002D745E">
                        <w:rPr>
                          <w:rFonts w:hint="eastAsia"/>
                          <w:sz w:val="22"/>
                        </w:rPr>
                        <w:t>【説明会に関するお問い合わせ】</w:t>
                      </w:r>
                    </w:p>
                    <w:p w:rsidR="008A12F6" w:rsidRPr="002D745E" w:rsidRDefault="003C35DA" w:rsidP="002D745E">
                      <w:pPr>
                        <w:spacing w:line="240" w:lineRule="exact"/>
                        <w:rPr>
                          <w:sz w:val="22"/>
                        </w:rPr>
                      </w:pPr>
                      <w:r w:rsidRPr="002D745E">
                        <w:rPr>
                          <w:rFonts w:hint="eastAsia"/>
                          <w:sz w:val="22"/>
                        </w:rPr>
                        <w:t xml:space="preserve">　　福岡県観光政策課</w:t>
                      </w:r>
                      <w:r w:rsidR="008A12F6" w:rsidRPr="002D745E">
                        <w:rPr>
                          <w:rFonts w:hint="eastAsia"/>
                          <w:sz w:val="22"/>
                        </w:rPr>
                        <w:t>物産</w:t>
                      </w:r>
                      <w:r w:rsidR="008A12F6" w:rsidRPr="002D745E">
                        <w:rPr>
                          <w:sz w:val="22"/>
                        </w:rPr>
                        <w:t>振興係</w:t>
                      </w:r>
                      <w:r w:rsidR="008A12F6" w:rsidRPr="002D745E">
                        <w:rPr>
                          <w:rFonts w:hint="eastAsia"/>
                          <w:sz w:val="22"/>
                        </w:rPr>
                        <w:t xml:space="preserve">　担当</w:t>
                      </w:r>
                      <w:r w:rsidR="008A12F6" w:rsidRPr="002D745E">
                        <w:rPr>
                          <w:sz w:val="22"/>
                        </w:rPr>
                        <w:t>：</w:t>
                      </w:r>
                      <w:r w:rsidRPr="002D745E">
                        <w:rPr>
                          <w:rFonts w:hint="eastAsia"/>
                          <w:sz w:val="22"/>
                        </w:rPr>
                        <w:t>朝日</w:t>
                      </w:r>
                    </w:p>
                    <w:p w:rsidR="002D745E" w:rsidRPr="002D745E" w:rsidRDefault="003C35DA" w:rsidP="00AC3938">
                      <w:pPr>
                        <w:spacing w:line="240" w:lineRule="exact"/>
                        <w:ind w:firstLineChars="200" w:firstLine="440"/>
                        <w:rPr>
                          <w:sz w:val="22"/>
                        </w:rPr>
                      </w:pPr>
                      <w:r w:rsidRPr="002D745E">
                        <w:rPr>
                          <w:rFonts w:hint="eastAsia"/>
                          <w:sz w:val="22"/>
                        </w:rPr>
                        <w:t>TEL</w:t>
                      </w:r>
                      <w:r w:rsidR="00145365">
                        <w:rPr>
                          <w:rFonts w:hint="eastAsia"/>
                          <w:sz w:val="22"/>
                        </w:rPr>
                        <w:t>：</w:t>
                      </w:r>
                      <w:r w:rsidR="00145365">
                        <w:rPr>
                          <w:sz w:val="22"/>
                        </w:rPr>
                        <w:t xml:space="preserve">　</w:t>
                      </w:r>
                      <w:r w:rsidRPr="002D745E">
                        <w:rPr>
                          <w:rFonts w:hint="eastAsia"/>
                          <w:sz w:val="22"/>
                        </w:rPr>
                        <w:t>092-643-3454</w:t>
                      </w:r>
                    </w:p>
                    <w:p w:rsidR="003C35DA" w:rsidRPr="002D745E" w:rsidRDefault="003C35DA" w:rsidP="00AC3938">
                      <w:pPr>
                        <w:spacing w:beforeLines="20" w:before="72" w:line="240" w:lineRule="exact"/>
                        <w:rPr>
                          <w:sz w:val="22"/>
                        </w:rPr>
                      </w:pPr>
                      <w:r w:rsidRPr="002D745E">
                        <w:rPr>
                          <w:rFonts w:hint="eastAsia"/>
                          <w:sz w:val="22"/>
                        </w:rPr>
                        <w:t>【東京</w:t>
                      </w:r>
                      <w:r w:rsidRPr="002D745E">
                        <w:rPr>
                          <w:rFonts w:hint="eastAsia"/>
                          <w:sz w:val="22"/>
                        </w:rPr>
                        <w:t>2020</w:t>
                      </w:r>
                      <w:r w:rsidRPr="002D745E">
                        <w:rPr>
                          <w:rFonts w:hint="eastAsia"/>
                          <w:sz w:val="22"/>
                        </w:rPr>
                        <w:t>公式ライセンシングプログラムに関するお問い合わせ】</w:t>
                      </w:r>
                    </w:p>
                    <w:p w:rsidR="008A12F6" w:rsidRPr="002D745E" w:rsidRDefault="003C35DA" w:rsidP="002D745E">
                      <w:pPr>
                        <w:spacing w:line="240" w:lineRule="exact"/>
                        <w:rPr>
                          <w:sz w:val="22"/>
                        </w:rPr>
                      </w:pPr>
                      <w:r w:rsidRPr="002D745E">
                        <w:rPr>
                          <w:rFonts w:hint="eastAsia"/>
                          <w:sz w:val="22"/>
                        </w:rPr>
                        <w:t xml:space="preserve">　　東京</w:t>
                      </w:r>
                      <w:r w:rsidRPr="002D745E">
                        <w:rPr>
                          <w:rFonts w:hint="eastAsia"/>
                          <w:sz w:val="22"/>
                        </w:rPr>
                        <w:t>2020</w:t>
                      </w:r>
                      <w:r w:rsidR="002D745E">
                        <w:rPr>
                          <w:rFonts w:hint="eastAsia"/>
                          <w:sz w:val="22"/>
                        </w:rPr>
                        <w:t>ライセンシング事務局</w:t>
                      </w:r>
                      <w:r w:rsidR="002D745E">
                        <w:rPr>
                          <w:rFonts w:hint="eastAsia"/>
                          <w:sz w:val="22"/>
                        </w:rPr>
                        <w:t xml:space="preserve"> </w:t>
                      </w:r>
                      <w:r w:rsidR="008A12F6" w:rsidRPr="002D745E">
                        <w:rPr>
                          <w:rFonts w:hint="eastAsia"/>
                          <w:sz w:val="22"/>
                        </w:rPr>
                        <w:t xml:space="preserve">伝統工芸品室　</w:t>
                      </w:r>
                    </w:p>
                    <w:p w:rsidR="002717B2" w:rsidRPr="00816E2D" w:rsidRDefault="003C35DA" w:rsidP="002717B2">
                      <w:pPr>
                        <w:spacing w:line="240" w:lineRule="exact"/>
                        <w:ind w:firstLineChars="100" w:firstLine="220"/>
                        <w:rPr>
                          <w:color w:val="000000" w:themeColor="text1"/>
                          <w:sz w:val="22"/>
                        </w:rPr>
                      </w:pPr>
                      <w:r w:rsidRPr="002717B2">
                        <w:rPr>
                          <w:rFonts w:hint="eastAsia"/>
                          <w:color w:val="4472C4" w:themeColor="accent5"/>
                          <w:sz w:val="22"/>
                        </w:rPr>
                        <w:t xml:space="preserve">　</w:t>
                      </w:r>
                      <w:bookmarkStart w:id="4" w:name="_Hlk533583520"/>
                      <w:bookmarkStart w:id="5" w:name="_Hlk533583521"/>
                      <w:bookmarkStart w:id="6" w:name="_Hlk533583522"/>
                      <w:bookmarkStart w:id="7" w:name="_Hlk533583523"/>
                      <w:r w:rsidR="005A0501" w:rsidRPr="00816E2D">
                        <w:rPr>
                          <w:rFonts w:hint="eastAsia"/>
                          <w:color w:val="000000" w:themeColor="text1"/>
                          <w:sz w:val="22"/>
                        </w:rPr>
                        <w:t>ホームページ</w:t>
                      </w:r>
                      <w:r w:rsidR="002717B2" w:rsidRPr="00816E2D">
                        <w:rPr>
                          <w:rFonts w:hint="eastAsia"/>
                          <w:color w:val="000000" w:themeColor="text1"/>
                          <w:sz w:val="22"/>
                        </w:rPr>
                        <w:t xml:space="preserve">：　</w:t>
                      </w:r>
                      <w:r w:rsidR="002717B2" w:rsidRPr="00816E2D">
                        <w:rPr>
                          <w:rFonts w:hint="eastAsia"/>
                          <w:color w:val="000000" w:themeColor="text1"/>
                          <w:sz w:val="22"/>
                        </w:rPr>
                        <w:t>https://www.47dento.jp/</w:t>
                      </w:r>
                    </w:p>
                    <w:p w:rsidR="003C35DA" w:rsidRPr="002717B2" w:rsidRDefault="002717B2" w:rsidP="002717B2">
                      <w:pPr>
                        <w:spacing w:line="240" w:lineRule="exact"/>
                        <w:ind w:firstLineChars="200" w:firstLine="440"/>
                        <w:rPr>
                          <w:color w:val="4472C4" w:themeColor="accent5"/>
                          <w:sz w:val="22"/>
                        </w:rPr>
                      </w:pPr>
                      <w:r w:rsidRPr="00816E2D">
                        <w:rPr>
                          <w:rFonts w:hint="eastAsia"/>
                          <w:color w:val="000000" w:themeColor="text1"/>
                          <w:sz w:val="22"/>
                        </w:rPr>
                        <w:t xml:space="preserve">メール：　</w:t>
                      </w:r>
                      <w:r w:rsidRPr="00816E2D">
                        <w:rPr>
                          <w:rFonts w:hint="eastAsia"/>
                          <w:color w:val="000000" w:themeColor="text1"/>
                          <w:sz w:val="22"/>
                        </w:rPr>
                        <w:t>dento-info@tokyo2020-licensing.jp</w:t>
                      </w:r>
                      <w:bookmarkEnd w:id="4"/>
                      <w:bookmarkEnd w:id="5"/>
                      <w:bookmarkEnd w:id="6"/>
                      <w:bookmarkEnd w:id="7"/>
                    </w:p>
                  </w:txbxContent>
                </v:textbox>
                <w10:wrap anchorx="margin"/>
              </v:shape>
            </w:pict>
          </mc:Fallback>
        </mc:AlternateContent>
      </w:r>
    </w:p>
    <w:p w:rsidR="003C35DA" w:rsidRDefault="003C35DA" w:rsidP="00FA2A9B">
      <w:pPr>
        <w:rPr>
          <w:rFonts w:asciiTheme="minorEastAsia" w:hAnsiTheme="minorEastAsia"/>
          <w:sz w:val="22"/>
        </w:rPr>
      </w:pPr>
    </w:p>
    <w:p w:rsidR="003C35DA" w:rsidRPr="00FA2A9B" w:rsidRDefault="003C35DA" w:rsidP="00FA2A9B">
      <w:pPr>
        <w:rPr>
          <w:rFonts w:asciiTheme="minorEastAsia" w:hAnsiTheme="minorEastAsia"/>
          <w:sz w:val="22"/>
        </w:rPr>
      </w:pPr>
    </w:p>
    <w:p w:rsidR="00597218" w:rsidRDefault="00597218" w:rsidP="00FA2A9B"/>
    <w:p w:rsidR="00597218" w:rsidRDefault="00597218">
      <w:pPr>
        <w:widowControl/>
        <w:jc w:val="left"/>
      </w:pPr>
      <w:r>
        <w:br w:type="page"/>
      </w:r>
    </w:p>
    <w:p w:rsidR="007E4D5D" w:rsidRPr="00A0463D" w:rsidRDefault="007E4D5D" w:rsidP="00495EA0">
      <w:pPr>
        <w:wordWrap w:val="0"/>
        <w:jc w:val="right"/>
        <w:rPr>
          <w:sz w:val="28"/>
          <w:szCs w:val="24"/>
        </w:rPr>
      </w:pPr>
      <w:r w:rsidRPr="00A0463D">
        <w:rPr>
          <w:rFonts w:hint="eastAsia"/>
          <w:sz w:val="28"/>
          <w:szCs w:val="24"/>
          <w:bdr w:val="single" w:sz="4" w:space="0" w:color="auto"/>
        </w:rPr>
        <w:lastRenderedPageBreak/>
        <w:t xml:space="preserve">　送信票不要　</w:t>
      </w:r>
    </w:p>
    <w:p w:rsidR="007E4D5D" w:rsidRPr="00A0463D" w:rsidRDefault="007E4D5D" w:rsidP="007E4D5D">
      <w:pPr>
        <w:rPr>
          <w:sz w:val="24"/>
          <w:szCs w:val="24"/>
        </w:rPr>
      </w:pPr>
      <w:r>
        <w:rPr>
          <w:noProof/>
          <w:sz w:val="24"/>
          <w:szCs w:val="24"/>
        </w:rPr>
        <mc:AlternateContent>
          <mc:Choice Requires="wps">
            <w:drawing>
              <wp:anchor distT="0" distB="0" distL="114300" distR="114300" simplePos="0" relativeHeight="251661312" behindDoc="0" locked="0" layoutInCell="1" allowOverlap="1" wp14:anchorId="41015920" wp14:editId="6BC50733">
                <wp:simplePos x="0" y="0"/>
                <wp:positionH relativeFrom="column">
                  <wp:posOffset>-137160</wp:posOffset>
                </wp:positionH>
                <wp:positionV relativeFrom="paragraph">
                  <wp:posOffset>116839</wp:posOffset>
                </wp:positionV>
                <wp:extent cx="4000500" cy="109537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1095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E4D5D" w:rsidRPr="00495EA0" w:rsidRDefault="007E4D5D" w:rsidP="007E4D5D">
                            <w:pPr>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15920" id="Rectangle 2" o:spid="_x0000_s1027" style="position:absolute;left:0;text-align:left;margin-left:-10.8pt;margin-top:9.2pt;width:315pt;height:8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" filled="f">
                <v:textbox inset="5.85pt,.7pt,5.85pt,.7pt">
                  <w:txbxContent>
                    <w:p w:rsidR="007E4D5D" w:rsidRPr="00495EA0" w:rsidRDefault="007E4D5D" w:rsidP="007E4D5D">
                      <w:pPr>
                        <w:rPr>
                          <w:sz w:val="24"/>
                          <w:szCs w:val="24"/>
                        </w:rPr>
                      </w:pPr>
                    </w:p>
                  </w:txbxContent>
                </v:textbox>
              </v:rect>
            </w:pict>
          </mc:Fallback>
        </mc:AlternateContent>
      </w:r>
    </w:p>
    <w:p w:rsidR="007E4D5D" w:rsidRPr="003F07E9" w:rsidRDefault="00495EA0" w:rsidP="007E4D5D">
      <w:pPr>
        <w:rPr>
          <w:rFonts w:asciiTheme="majorEastAsia" w:eastAsiaTheme="majorEastAsia" w:hAnsiTheme="majorEastAsia"/>
          <w:sz w:val="24"/>
          <w:szCs w:val="24"/>
        </w:rPr>
      </w:pPr>
      <w:r>
        <w:rPr>
          <w:rFonts w:asciiTheme="majorEastAsia" w:eastAsiaTheme="majorEastAsia" w:hAnsiTheme="majorEastAsia" w:hint="eastAsia"/>
          <w:sz w:val="24"/>
          <w:szCs w:val="24"/>
        </w:rPr>
        <w:t>あて先：福岡県</w:t>
      </w:r>
      <w:r w:rsidR="000C22D7">
        <w:rPr>
          <w:rFonts w:asciiTheme="majorEastAsia" w:eastAsiaTheme="majorEastAsia" w:hAnsiTheme="majorEastAsia" w:hint="eastAsia"/>
          <w:sz w:val="24"/>
          <w:szCs w:val="24"/>
        </w:rPr>
        <w:t>観光政策課　物産振興係　朝日　行</w:t>
      </w:r>
    </w:p>
    <w:p w:rsidR="000C22D7" w:rsidRPr="000C22D7" w:rsidRDefault="000C22D7" w:rsidP="007E4D5D">
      <w:pPr>
        <w:rPr>
          <w:rFonts w:asciiTheme="majorEastAsia" w:eastAsiaTheme="majorEastAsia" w:hAnsiTheme="majorEastAsia"/>
          <w:sz w:val="24"/>
          <w:szCs w:val="24"/>
        </w:rPr>
      </w:pPr>
      <w:r w:rsidRPr="000C22D7">
        <w:rPr>
          <w:rFonts w:asciiTheme="majorEastAsia" w:eastAsiaTheme="majorEastAsia" w:hAnsiTheme="majorEastAsia"/>
          <w:sz w:val="24"/>
          <w:szCs w:val="24"/>
        </w:rPr>
        <w:t>メールアドレス：asahi-t9888@pref.fukuoka.lg.jp</w:t>
      </w:r>
    </w:p>
    <w:p w:rsidR="007E4D5D" w:rsidRPr="003F07E9" w:rsidRDefault="007E4D5D" w:rsidP="007E4D5D">
      <w:pPr>
        <w:rPr>
          <w:rFonts w:asciiTheme="majorEastAsia" w:eastAsiaTheme="majorEastAsia" w:hAnsiTheme="majorEastAsia"/>
          <w:sz w:val="24"/>
          <w:szCs w:val="24"/>
        </w:rPr>
      </w:pPr>
      <w:r w:rsidRPr="003F07E9">
        <w:rPr>
          <w:rFonts w:asciiTheme="majorEastAsia" w:eastAsiaTheme="majorEastAsia" w:hAnsiTheme="majorEastAsia" w:hint="eastAsia"/>
          <w:sz w:val="24"/>
          <w:szCs w:val="24"/>
        </w:rPr>
        <w:t>ＦＡＸ：０９２－６４３－３４３１</w:t>
      </w:r>
    </w:p>
    <w:p w:rsidR="007E4D5D" w:rsidRPr="00145365" w:rsidRDefault="005040D5" w:rsidP="007E4D5D">
      <w:pPr>
        <w:rPr>
          <w:rFonts w:asciiTheme="majorEastAsia" w:eastAsiaTheme="majorEastAsia" w:hAnsiTheme="majorEastAsia"/>
          <w:b/>
          <w:sz w:val="24"/>
          <w:szCs w:val="24"/>
          <w:u w:val="single"/>
        </w:rPr>
      </w:pPr>
      <w:r>
        <w:rPr>
          <w:rFonts w:asciiTheme="majorEastAsia" w:eastAsiaTheme="majorEastAsia" w:hAnsiTheme="majorEastAsia" w:hint="eastAsia"/>
          <w:b/>
          <w:sz w:val="24"/>
          <w:szCs w:val="24"/>
          <w:u w:val="single"/>
        </w:rPr>
        <w:t>回答期限：平成３１</w:t>
      </w:r>
      <w:r w:rsidR="007E4D5D" w:rsidRPr="00145365">
        <w:rPr>
          <w:rFonts w:asciiTheme="majorEastAsia" w:eastAsiaTheme="majorEastAsia" w:hAnsiTheme="majorEastAsia" w:hint="eastAsia"/>
          <w:b/>
          <w:sz w:val="24"/>
          <w:szCs w:val="24"/>
          <w:u w:val="single"/>
        </w:rPr>
        <w:t>年１月２５日（金）</w:t>
      </w:r>
    </w:p>
    <w:p w:rsidR="007E4D5D" w:rsidRPr="003F07E9" w:rsidRDefault="007E4D5D" w:rsidP="007E4D5D">
      <w:pPr>
        <w:rPr>
          <w:rFonts w:asciiTheme="majorEastAsia" w:eastAsiaTheme="majorEastAsia" w:hAnsiTheme="majorEastAsia"/>
          <w:b/>
          <w:sz w:val="24"/>
          <w:szCs w:val="24"/>
        </w:rPr>
      </w:pPr>
    </w:p>
    <w:p w:rsidR="007E4D5D" w:rsidRPr="003F07E9" w:rsidRDefault="007E4D5D" w:rsidP="007E4D5D">
      <w:pPr>
        <w:rPr>
          <w:rFonts w:asciiTheme="majorEastAsia" w:eastAsiaTheme="majorEastAsia" w:hAnsiTheme="majorEastAsia"/>
          <w:sz w:val="24"/>
          <w:szCs w:val="24"/>
        </w:rPr>
      </w:pPr>
    </w:p>
    <w:p w:rsidR="007E4D5D" w:rsidRPr="003F07E9" w:rsidRDefault="007E4D5D" w:rsidP="007E4D5D">
      <w:pPr>
        <w:jc w:val="center"/>
        <w:rPr>
          <w:rFonts w:asciiTheme="majorEastAsia" w:eastAsiaTheme="majorEastAsia" w:hAnsiTheme="majorEastAsia"/>
          <w:b/>
          <w:kern w:val="0"/>
          <w:sz w:val="26"/>
          <w:szCs w:val="26"/>
        </w:rPr>
      </w:pPr>
      <w:r w:rsidRPr="003F07E9">
        <w:rPr>
          <w:rFonts w:asciiTheme="majorEastAsia" w:eastAsiaTheme="majorEastAsia" w:hAnsiTheme="majorEastAsia" w:cs="Times New Roman" w:hint="eastAsia"/>
          <w:b/>
          <w:sz w:val="26"/>
          <w:szCs w:val="26"/>
        </w:rPr>
        <w:t>「</w:t>
      </w:r>
      <w:r w:rsidRPr="003F07E9">
        <w:rPr>
          <w:rFonts w:asciiTheme="majorEastAsia" w:eastAsiaTheme="majorEastAsia" w:hAnsiTheme="majorEastAsia" w:cs="Times New Roman" w:hint="eastAsia"/>
          <w:b/>
          <w:kern w:val="0"/>
          <w:sz w:val="26"/>
          <w:szCs w:val="26"/>
        </w:rPr>
        <w:t>福岡県伝統工芸品等のライセンス商品化説明会</w:t>
      </w:r>
      <w:r w:rsidR="000C22D7">
        <w:rPr>
          <w:rFonts w:asciiTheme="majorEastAsia" w:eastAsiaTheme="majorEastAsia" w:hAnsiTheme="majorEastAsia" w:hint="eastAsia"/>
          <w:b/>
          <w:kern w:val="0"/>
          <w:sz w:val="26"/>
          <w:szCs w:val="26"/>
        </w:rPr>
        <w:t>」</w:t>
      </w:r>
      <w:r w:rsidRPr="003F07E9">
        <w:rPr>
          <w:rFonts w:asciiTheme="majorEastAsia" w:eastAsiaTheme="majorEastAsia" w:hAnsiTheme="majorEastAsia" w:hint="eastAsia"/>
          <w:b/>
          <w:kern w:val="0"/>
          <w:sz w:val="26"/>
          <w:szCs w:val="26"/>
        </w:rPr>
        <w:t>出席</w:t>
      </w:r>
      <w:r w:rsidR="000C22D7">
        <w:rPr>
          <w:rFonts w:asciiTheme="majorEastAsia" w:eastAsiaTheme="majorEastAsia" w:hAnsiTheme="majorEastAsia" w:hint="eastAsia"/>
          <w:b/>
          <w:kern w:val="0"/>
          <w:sz w:val="26"/>
          <w:szCs w:val="26"/>
        </w:rPr>
        <w:t>回答票</w:t>
      </w:r>
    </w:p>
    <w:p w:rsidR="007E4D5D" w:rsidRPr="003F07E9" w:rsidRDefault="007E4D5D" w:rsidP="007E4D5D">
      <w:pPr>
        <w:rPr>
          <w:rFonts w:asciiTheme="majorEastAsia" w:eastAsiaTheme="majorEastAsia" w:hAnsiTheme="majorEastAsia"/>
          <w:sz w:val="26"/>
          <w:szCs w:val="26"/>
        </w:rPr>
      </w:pPr>
    </w:p>
    <w:p w:rsidR="00495EA0" w:rsidRPr="003F07E9" w:rsidRDefault="007E4D5D" w:rsidP="007E4D5D">
      <w:pPr>
        <w:rPr>
          <w:rFonts w:asciiTheme="majorEastAsia" w:eastAsiaTheme="majorEastAsia" w:hAnsiTheme="majorEastAsia"/>
          <w:kern w:val="0"/>
          <w:sz w:val="26"/>
          <w:szCs w:val="26"/>
        </w:rPr>
      </w:pPr>
      <w:r w:rsidRPr="003F07E9">
        <w:rPr>
          <w:rFonts w:asciiTheme="majorEastAsia" w:eastAsiaTheme="majorEastAsia" w:hAnsiTheme="majorEastAsia" w:hint="eastAsia"/>
          <w:sz w:val="26"/>
          <w:szCs w:val="26"/>
        </w:rPr>
        <w:t>日　時：</w:t>
      </w:r>
      <w:r w:rsidRPr="003F07E9">
        <w:rPr>
          <w:rFonts w:asciiTheme="majorEastAsia" w:eastAsiaTheme="majorEastAsia" w:hAnsiTheme="majorEastAsia" w:hint="eastAsia"/>
          <w:kern w:val="0"/>
          <w:sz w:val="26"/>
          <w:szCs w:val="26"/>
        </w:rPr>
        <w:t>平成３１年１月３１日（木）　１４：００～１６：００</w:t>
      </w:r>
    </w:p>
    <w:p w:rsidR="007E4D5D" w:rsidRPr="003F07E9" w:rsidRDefault="007E4D5D" w:rsidP="00495EA0">
      <w:pPr>
        <w:spacing w:beforeLines="50" w:before="180"/>
        <w:rPr>
          <w:rFonts w:asciiTheme="majorEastAsia" w:eastAsiaTheme="majorEastAsia" w:hAnsiTheme="majorEastAsia"/>
          <w:sz w:val="26"/>
          <w:szCs w:val="26"/>
        </w:rPr>
      </w:pPr>
      <w:r w:rsidRPr="003F07E9">
        <w:rPr>
          <w:rFonts w:asciiTheme="majorEastAsia" w:eastAsiaTheme="majorEastAsia" w:hAnsiTheme="majorEastAsia" w:hint="eastAsia"/>
          <w:sz w:val="26"/>
          <w:szCs w:val="26"/>
        </w:rPr>
        <w:t>場　所：吉塚合同庁舎６０４Ｂ会議室（福岡市博多区吉塚本町１３－５０）</w:t>
      </w:r>
    </w:p>
    <w:p w:rsidR="00B160D8" w:rsidRPr="003F07E9" w:rsidRDefault="00B160D8" w:rsidP="00FA2A9B">
      <w:pPr>
        <w:rPr>
          <w:rFonts w:asciiTheme="majorEastAsia" w:eastAsiaTheme="majorEastAsia" w:hAnsiTheme="majorEastAsia"/>
          <w:sz w:val="26"/>
          <w:szCs w:val="26"/>
          <w:u w:val="single"/>
        </w:rPr>
      </w:pPr>
    </w:p>
    <w:p w:rsidR="007E4D5D" w:rsidRPr="003F07E9" w:rsidRDefault="007E4D5D" w:rsidP="007E4D5D">
      <w:pPr>
        <w:rPr>
          <w:rFonts w:asciiTheme="majorEastAsia" w:eastAsiaTheme="majorEastAsia" w:hAnsiTheme="majorEastAsia"/>
          <w:sz w:val="26"/>
          <w:szCs w:val="26"/>
        </w:rPr>
      </w:pPr>
    </w:p>
    <w:p w:rsidR="007E4D5D" w:rsidRPr="003F07E9" w:rsidRDefault="00C14FD9" w:rsidP="007E4D5D">
      <w:pPr>
        <w:rPr>
          <w:rFonts w:asciiTheme="majorEastAsia" w:eastAsiaTheme="majorEastAsia" w:hAnsiTheme="majorEastAsia"/>
          <w:sz w:val="26"/>
          <w:szCs w:val="26"/>
          <w:u w:val="single"/>
        </w:rPr>
      </w:pPr>
      <w:r>
        <w:rPr>
          <w:rFonts w:asciiTheme="majorEastAsia" w:eastAsiaTheme="majorEastAsia" w:hAnsiTheme="majorEastAsia" w:hint="eastAsia"/>
          <w:sz w:val="26"/>
          <w:szCs w:val="26"/>
          <w:u w:val="single"/>
        </w:rPr>
        <w:t>会社・団体</w:t>
      </w:r>
      <w:r w:rsidR="000C22D7">
        <w:rPr>
          <w:rFonts w:asciiTheme="majorEastAsia" w:eastAsiaTheme="majorEastAsia" w:hAnsiTheme="majorEastAsia" w:hint="eastAsia"/>
          <w:sz w:val="26"/>
          <w:szCs w:val="26"/>
          <w:u w:val="single"/>
        </w:rPr>
        <w:t>等</w:t>
      </w:r>
      <w:r>
        <w:rPr>
          <w:rFonts w:asciiTheme="majorEastAsia" w:eastAsiaTheme="majorEastAsia" w:hAnsiTheme="majorEastAsia" w:hint="eastAsia"/>
          <w:sz w:val="26"/>
          <w:szCs w:val="26"/>
          <w:u w:val="single"/>
        </w:rPr>
        <w:t>名</w:t>
      </w:r>
      <w:r w:rsidR="007E4D5D" w:rsidRPr="003F07E9">
        <w:rPr>
          <w:rFonts w:asciiTheme="majorEastAsia" w:eastAsiaTheme="majorEastAsia" w:hAnsiTheme="majorEastAsia" w:hint="eastAsia"/>
          <w:sz w:val="26"/>
          <w:szCs w:val="26"/>
          <w:u w:val="single"/>
        </w:rPr>
        <w:t>：</w:t>
      </w:r>
      <w:r w:rsidR="000C22D7">
        <w:rPr>
          <w:rFonts w:asciiTheme="majorEastAsia" w:eastAsiaTheme="majorEastAsia" w:hAnsiTheme="majorEastAsia" w:hint="eastAsia"/>
          <w:sz w:val="26"/>
          <w:szCs w:val="26"/>
          <w:u w:val="single"/>
        </w:rPr>
        <w:t xml:space="preserve">　</w:t>
      </w:r>
      <w:r w:rsidR="007E4D5D" w:rsidRPr="003F07E9">
        <w:rPr>
          <w:rFonts w:asciiTheme="majorEastAsia" w:eastAsiaTheme="majorEastAsia" w:hAnsiTheme="majorEastAsia" w:hint="eastAsia"/>
          <w:sz w:val="26"/>
          <w:szCs w:val="26"/>
          <w:u w:val="single"/>
        </w:rPr>
        <w:t xml:space="preserve">　　　　　　　　　　　</w:t>
      </w:r>
      <w:r w:rsidR="00495EA0" w:rsidRPr="003F07E9">
        <w:rPr>
          <w:rFonts w:asciiTheme="majorEastAsia" w:eastAsiaTheme="majorEastAsia" w:hAnsiTheme="majorEastAsia" w:hint="eastAsia"/>
          <w:sz w:val="26"/>
          <w:szCs w:val="26"/>
          <w:u w:val="single"/>
        </w:rPr>
        <w:t xml:space="preserve">　　　　　　　</w:t>
      </w:r>
      <w:r w:rsidR="007E4D5D" w:rsidRPr="003F07E9">
        <w:rPr>
          <w:rFonts w:asciiTheme="majorEastAsia" w:eastAsiaTheme="majorEastAsia" w:hAnsiTheme="majorEastAsia" w:hint="eastAsia"/>
          <w:sz w:val="26"/>
          <w:szCs w:val="26"/>
          <w:u w:val="single"/>
        </w:rPr>
        <w:t xml:space="preserve">　　　　　　</w:t>
      </w:r>
    </w:p>
    <w:p w:rsidR="007E4D5D" w:rsidRDefault="000C22D7" w:rsidP="00FA2A9B">
      <w:pPr>
        <w:rPr>
          <w:rFonts w:asciiTheme="majorEastAsia" w:eastAsiaTheme="majorEastAsia" w:hAnsiTheme="majorEastAsia"/>
          <w:sz w:val="26"/>
          <w:szCs w:val="26"/>
          <w:u w:val="single"/>
        </w:rPr>
      </w:pPr>
      <w:r>
        <w:rPr>
          <w:rFonts w:asciiTheme="majorEastAsia" w:eastAsiaTheme="majorEastAsia" w:hAnsiTheme="majorEastAsia" w:hint="eastAsia"/>
          <w:sz w:val="26"/>
          <w:szCs w:val="26"/>
          <w:u w:val="single"/>
        </w:rPr>
        <w:t xml:space="preserve">担　　当　　者：　　　　　　　　　　　　　　　　　　　　　　　　　</w:t>
      </w:r>
    </w:p>
    <w:p w:rsidR="000C22D7" w:rsidRDefault="000C22D7" w:rsidP="00FA2A9B">
      <w:pPr>
        <w:rPr>
          <w:rFonts w:asciiTheme="majorEastAsia" w:eastAsiaTheme="majorEastAsia" w:hAnsiTheme="majorEastAsia"/>
          <w:sz w:val="26"/>
          <w:szCs w:val="26"/>
          <w:u w:val="single"/>
        </w:rPr>
      </w:pPr>
      <w:r>
        <w:rPr>
          <w:rFonts w:asciiTheme="majorEastAsia" w:eastAsiaTheme="majorEastAsia" w:hAnsiTheme="majorEastAsia" w:hint="eastAsia"/>
          <w:sz w:val="26"/>
          <w:szCs w:val="26"/>
          <w:u w:val="single"/>
        </w:rPr>
        <w:t xml:space="preserve">連 絡 先（TEL）：　　　　　　　　　　　　　　　　　　　　　　　　　</w:t>
      </w:r>
    </w:p>
    <w:p w:rsidR="000C22D7" w:rsidRPr="003F07E9" w:rsidRDefault="000C22D7" w:rsidP="00FA2A9B">
      <w:pPr>
        <w:rPr>
          <w:rFonts w:asciiTheme="majorEastAsia" w:eastAsiaTheme="majorEastAsia" w:hAnsiTheme="majorEastAsia"/>
          <w:sz w:val="26"/>
          <w:szCs w:val="26"/>
          <w:u w:val="single"/>
        </w:rPr>
      </w:pPr>
    </w:p>
    <w:tbl>
      <w:tblPr>
        <w:tblStyle w:val="a9"/>
        <w:tblW w:w="0" w:type="auto"/>
        <w:tblLook w:val="04A0" w:firstRow="1" w:lastRow="0" w:firstColumn="1" w:lastColumn="0" w:noHBand="0" w:noVBand="1"/>
      </w:tblPr>
      <w:tblGrid>
        <w:gridCol w:w="2122"/>
        <w:gridCol w:w="1842"/>
        <w:gridCol w:w="2127"/>
        <w:gridCol w:w="2403"/>
      </w:tblGrid>
      <w:tr w:rsidR="00495EA0" w:rsidRPr="003F07E9" w:rsidTr="00495EA0">
        <w:trPr>
          <w:trHeight w:val="612"/>
        </w:trPr>
        <w:tc>
          <w:tcPr>
            <w:tcW w:w="2122" w:type="dxa"/>
            <w:tcBorders>
              <w:bottom w:val="double" w:sz="4" w:space="0" w:color="auto"/>
            </w:tcBorders>
            <w:vAlign w:val="center"/>
          </w:tcPr>
          <w:p w:rsidR="00495EA0" w:rsidRPr="003F07E9" w:rsidRDefault="00495EA0" w:rsidP="00495EA0">
            <w:pPr>
              <w:jc w:val="center"/>
              <w:rPr>
                <w:rFonts w:asciiTheme="majorEastAsia" w:eastAsiaTheme="majorEastAsia" w:hAnsiTheme="majorEastAsia"/>
                <w:sz w:val="26"/>
                <w:szCs w:val="26"/>
              </w:rPr>
            </w:pPr>
            <w:r w:rsidRPr="003F07E9">
              <w:rPr>
                <w:rFonts w:asciiTheme="majorEastAsia" w:eastAsiaTheme="majorEastAsia" w:hAnsiTheme="majorEastAsia" w:hint="eastAsia"/>
                <w:sz w:val="26"/>
                <w:szCs w:val="26"/>
              </w:rPr>
              <w:t>部　署</w:t>
            </w:r>
          </w:p>
        </w:tc>
        <w:tc>
          <w:tcPr>
            <w:tcW w:w="1842" w:type="dxa"/>
            <w:tcBorders>
              <w:bottom w:val="double" w:sz="4" w:space="0" w:color="auto"/>
            </w:tcBorders>
            <w:vAlign w:val="center"/>
          </w:tcPr>
          <w:p w:rsidR="00495EA0" w:rsidRPr="003F07E9" w:rsidRDefault="00495EA0" w:rsidP="00495EA0">
            <w:pPr>
              <w:jc w:val="center"/>
              <w:rPr>
                <w:rFonts w:asciiTheme="majorEastAsia" w:eastAsiaTheme="majorEastAsia" w:hAnsiTheme="majorEastAsia"/>
                <w:sz w:val="26"/>
                <w:szCs w:val="26"/>
              </w:rPr>
            </w:pPr>
            <w:r w:rsidRPr="003F07E9">
              <w:rPr>
                <w:rFonts w:asciiTheme="majorEastAsia" w:eastAsiaTheme="majorEastAsia" w:hAnsiTheme="majorEastAsia" w:hint="eastAsia"/>
                <w:sz w:val="26"/>
                <w:szCs w:val="26"/>
              </w:rPr>
              <w:t>役　職</w:t>
            </w:r>
          </w:p>
        </w:tc>
        <w:tc>
          <w:tcPr>
            <w:tcW w:w="2127" w:type="dxa"/>
            <w:tcBorders>
              <w:bottom w:val="double" w:sz="4" w:space="0" w:color="auto"/>
            </w:tcBorders>
            <w:vAlign w:val="center"/>
          </w:tcPr>
          <w:p w:rsidR="00495EA0" w:rsidRPr="003F07E9" w:rsidRDefault="00495EA0" w:rsidP="00495EA0">
            <w:pPr>
              <w:jc w:val="center"/>
              <w:rPr>
                <w:rFonts w:asciiTheme="majorEastAsia" w:eastAsiaTheme="majorEastAsia" w:hAnsiTheme="majorEastAsia"/>
                <w:sz w:val="26"/>
                <w:szCs w:val="26"/>
              </w:rPr>
            </w:pPr>
            <w:r w:rsidRPr="003F07E9">
              <w:rPr>
                <w:rFonts w:asciiTheme="majorEastAsia" w:eastAsiaTheme="majorEastAsia" w:hAnsiTheme="majorEastAsia" w:hint="eastAsia"/>
                <w:sz w:val="26"/>
                <w:szCs w:val="26"/>
              </w:rPr>
              <w:t>御氏名</w:t>
            </w:r>
          </w:p>
        </w:tc>
        <w:tc>
          <w:tcPr>
            <w:tcW w:w="2403" w:type="dxa"/>
            <w:tcBorders>
              <w:bottom w:val="double" w:sz="4" w:space="0" w:color="auto"/>
            </w:tcBorders>
            <w:vAlign w:val="center"/>
          </w:tcPr>
          <w:p w:rsidR="00495EA0" w:rsidRPr="003F07E9" w:rsidRDefault="00495EA0" w:rsidP="00495EA0">
            <w:pPr>
              <w:jc w:val="center"/>
              <w:rPr>
                <w:rFonts w:asciiTheme="majorEastAsia" w:eastAsiaTheme="majorEastAsia" w:hAnsiTheme="majorEastAsia"/>
                <w:sz w:val="26"/>
                <w:szCs w:val="26"/>
              </w:rPr>
            </w:pPr>
            <w:r w:rsidRPr="003F07E9">
              <w:rPr>
                <w:rFonts w:asciiTheme="majorEastAsia" w:eastAsiaTheme="majorEastAsia" w:hAnsiTheme="majorEastAsia" w:hint="eastAsia"/>
                <w:sz w:val="26"/>
                <w:szCs w:val="26"/>
              </w:rPr>
              <w:t>御連絡先</w:t>
            </w:r>
          </w:p>
          <w:p w:rsidR="00495EA0" w:rsidRPr="003F07E9" w:rsidRDefault="00495EA0" w:rsidP="00495EA0">
            <w:pPr>
              <w:jc w:val="center"/>
              <w:rPr>
                <w:rFonts w:asciiTheme="majorEastAsia" w:eastAsiaTheme="majorEastAsia" w:hAnsiTheme="majorEastAsia"/>
                <w:sz w:val="26"/>
                <w:szCs w:val="26"/>
              </w:rPr>
            </w:pPr>
            <w:r w:rsidRPr="003F07E9">
              <w:rPr>
                <w:rFonts w:asciiTheme="majorEastAsia" w:eastAsiaTheme="majorEastAsia" w:hAnsiTheme="majorEastAsia" w:hint="eastAsia"/>
                <w:sz w:val="26"/>
                <w:szCs w:val="26"/>
              </w:rPr>
              <w:t>（電話番号）</w:t>
            </w:r>
          </w:p>
        </w:tc>
      </w:tr>
      <w:tr w:rsidR="00495EA0" w:rsidRPr="003F07E9" w:rsidTr="00495EA0">
        <w:trPr>
          <w:trHeight w:val="1088"/>
        </w:trPr>
        <w:tc>
          <w:tcPr>
            <w:tcW w:w="2122" w:type="dxa"/>
            <w:tcBorders>
              <w:top w:val="double" w:sz="4" w:space="0" w:color="auto"/>
            </w:tcBorders>
            <w:vAlign w:val="center"/>
          </w:tcPr>
          <w:p w:rsidR="00495EA0" w:rsidRPr="003F07E9" w:rsidRDefault="00495EA0" w:rsidP="00495EA0">
            <w:pPr>
              <w:jc w:val="center"/>
              <w:rPr>
                <w:rFonts w:asciiTheme="majorEastAsia" w:eastAsiaTheme="majorEastAsia" w:hAnsiTheme="majorEastAsia"/>
                <w:sz w:val="26"/>
                <w:szCs w:val="26"/>
              </w:rPr>
            </w:pPr>
          </w:p>
        </w:tc>
        <w:tc>
          <w:tcPr>
            <w:tcW w:w="1842" w:type="dxa"/>
            <w:tcBorders>
              <w:top w:val="double" w:sz="4" w:space="0" w:color="auto"/>
            </w:tcBorders>
            <w:vAlign w:val="center"/>
          </w:tcPr>
          <w:p w:rsidR="00495EA0" w:rsidRPr="003F07E9" w:rsidRDefault="00495EA0" w:rsidP="00495EA0">
            <w:pPr>
              <w:jc w:val="center"/>
              <w:rPr>
                <w:rFonts w:asciiTheme="majorEastAsia" w:eastAsiaTheme="majorEastAsia" w:hAnsiTheme="majorEastAsia"/>
                <w:sz w:val="26"/>
                <w:szCs w:val="26"/>
              </w:rPr>
            </w:pPr>
          </w:p>
        </w:tc>
        <w:tc>
          <w:tcPr>
            <w:tcW w:w="2127" w:type="dxa"/>
            <w:tcBorders>
              <w:top w:val="double" w:sz="4" w:space="0" w:color="auto"/>
            </w:tcBorders>
            <w:vAlign w:val="center"/>
          </w:tcPr>
          <w:p w:rsidR="00495EA0" w:rsidRPr="003F07E9" w:rsidRDefault="00495EA0" w:rsidP="00495EA0">
            <w:pPr>
              <w:jc w:val="center"/>
              <w:rPr>
                <w:rFonts w:asciiTheme="majorEastAsia" w:eastAsiaTheme="majorEastAsia" w:hAnsiTheme="majorEastAsia"/>
                <w:sz w:val="26"/>
                <w:szCs w:val="26"/>
              </w:rPr>
            </w:pPr>
          </w:p>
        </w:tc>
        <w:tc>
          <w:tcPr>
            <w:tcW w:w="2403" w:type="dxa"/>
            <w:tcBorders>
              <w:top w:val="double" w:sz="4" w:space="0" w:color="auto"/>
            </w:tcBorders>
            <w:vAlign w:val="center"/>
          </w:tcPr>
          <w:p w:rsidR="00495EA0" w:rsidRPr="003F07E9" w:rsidRDefault="00495EA0" w:rsidP="00495EA0">
            <w:pPr>
              <w:jc w:val="center"/>
              <w:rPr>
                <w:rFonts w:asciiTheme="majorEastAsia" w:eastAsiaTheme="majorEastAsia" w:hAnsiTheme="majorEastAsia"/>
                <w:sz w:val="26"/>
                <w:szCs w:val="26"/>
              </w:rPr>
            </w:pPr>
          </w:p>
        </w:tc>
      </w:tr>
      <w:tr w:rsidR="00495EA0" w:rsidRPr="003F07E9" w:rsidTr="00495EA0">
        <w:trPr>
          <w:trHeight w:val="980"/>
        </w:trPr>
        <w:tc>
          <w:tcPr>
            <w:tcW w:w="2122" w:type="dxa"/>
            <w:vAlign w:val="center"/>
          </w:tcPr>
          <w:p w:rsidR="00495EA0" w:rsidRPr="003F07E9" w:rsidRDefault="00495EA0" w:rsidP="00495EA0">
            <w:pPr>
              <w:jc w:val="center"/>
              <w:rPr>
                <w:rFonts w:asciiTheme="majorEastAsia" w:eastAsiaTheme="majorEastAsia" w:hAnsiTheme="majorEastAsia"/>
                <w:sz w:val="26"/>
                <w:szCs w:val="26"/>
              </w:rPr>
            </w:pPr>
          </w:p>
        </w:tc>
        <w:tc>
          <w:tcPr>
            <w:tcW w:w="1842" w:type="dxa"/>
            <w:vAlign w:val="center"/>
          </w:tcPr>
          <w:p w:rsidR="00495EA0" w:rsidRPr="003F07E9" w:rsidRDefault="00495EA0" w:rsidP="00495EA0">
            <w:pPr>
              <w:jc w:val="center"/>
              <w:rPr>
                <w:rFonts w:asciiTheme="majorEastAsia" w:eastAsiaTheme="majorEastAsia" w:hAnsiTheme="majorEastAsia"/>
                <w:sz w:val="26"/>
                <w:szCs w:val="26"/>
              </w:rPr>
            </w:pPr>
          </w:p>
        </w:tc>
        <w:tc>
          <w:tcPr>
            <w:tcW w:w="2127" w:type="dxa"/>
            <w:vAlign w:val="center"/>
          </w:tcPr>
          <w:p w:rsidR="00495EA0" w:rsidRPr="003F07E9" w:rsidRDefault="00495EA0" w:rsidP="00495EA0">
            <w:pPr>
              <w:jc w:val="center"/>
              <w:rPr>
                <w:rFonts w:asciiTheme="majorEastAsia" w:eastAsiaTheme="majorEastAsia" w:hAnsiTheme="majorEastAsia"/>
                <w:sz w:val="26"/>
                <w:szCs w:val="26"/>
              </w:rPr>
            </w:pPr>
          </w:p>
        </w:tc>
        <w:tc>
          <w:tcPr>
            <w:tcW w:w="2403" w:type="dxa"/>
            <w:vAlign w:val="center"/>
          </w:tcPr>
          <w:p w:rsidR="00495EA0" w:rsidRPr="003F07E9" w:rsidRDefault="00495EA0" w:rsidP="00495EA0">
            <w:pPr>
              <w:jc w:val="center"/>
              <w:rPr>
                <w:rFonts w:asciiTheme="majorEastAsia" w:eastAsiaTheme="majorEastAsia" w:hAnsiTheme="majorEastAsia"/>
                <w:sz w:val="26"/>
                <w:szCs w:val="26"/>
              </w:rPr>
            </w:pPr>
          </w:p>
        </w:tc>
      </w:tr>
      <w:tr w:rsidR="00495EA0" w:rsidRPr="003F07E9" w:rsidTr="00495EA0">
        <w:trPr>
          <w:trHeight w:val="979"/>
        </w:trPr>
        <w:tc>
          <w:tcPr>
            <w:tcW w:w="2122" w:type="dxa"/>
            <w:vAlign w:val="center"/>
          </w:tcPr>
          <w:p w:rsidR="00495EA0" w:rsidRPr="003F07E9" w:rsidRDefault="00495EA0" w:rsidP="00495EA0">
            <w:pPr>
              <w:jc w:val="center"/>
              <w:rPr>
                <w:rFonts w:asciiTheme="majorEastAsia" w:eastAsiaTheme="majorEastAsia" w:hAnsiTheme="majorEastAsia"/>
                <w:sz w:val="26"/>
                <w:szCs w:val="26"/>
              </w:rPr>
            </w:pPr>
          </w:p>
        </w:tc>
        <w:tc>
          <w:tcPr>
            <w:tcW w:w="1842" w:type="dxa"/>
            <w:vAlign w:val="center"/>
          </w:tcPr>
          <w:p w:rsidR="00495EA0" w:rsidRPr="003F07E9" w:rsidRDefault="00495EA0" w:rsidP="00495EA0">
            <w:pPr>
              <w:jc w:val="center"/>
              <w:rPr>
                <w:rFonts w:asciiTheme="majorEastAsia" w:eastAsiaTheme="majorEastAsia" w:hAnsiTheme="majorEastAsia"/>
                <w:sz w:val="26"/>
                <w:szCs w:val="26"/>
              </w:rPr>
            </w:pPr>
          </w:p>
        </w:tc>
        <w:tc>
          <w:tcPr>
            <w:tcW w:w="2127" w:type="dxa"/>
            <w:vAlign w:val="center"/>
          </w:tcPr>
          <w:p w:rsidR="00495EA0" w:rsidRPr="003F07E9" w:rsidRDefault="00495EA0" w:rsidP="00495EA0">
            <w:pPr>
              <w:jc w:val="center"/>
              <w:rPr>
                <w:rFonts w:asciiTheme="majorEastAsia" w:eastAsiaTheme="majorEastAsia" w:hAnsiTheme="majorEastAsia"/>
                <w:sz w:val="26"/>
                <w:szCs w:val="26"/>
              </w:rPr>
            </w:pPr>
          </w:p>
        </w:tc>
        <w:tc>
          <w:tcPr>
            <w:tcW w:w="2403" w:type="dxa"/>
            <w:vAlign w:val="center"/>
          </w:tcPr>
          <w:p w:rsidR="00495EA0" w:rsidRPr="003F07E9" w:rsidRDefault="00495EA0" w:rsidP="00495EA0">
            <w:pPr>
              <w:jc w:val="center"/>
              <w:rPr>
                <w:rFonts w:asciiTheme="majorEastAsia" w:eastAsiaTheme="majorEastAsia" w:hAnsiTheme="majorEastAsia"/>
                <w:sz w:val="26"/>
                <w:szCs w:val="26"/>
              </w:rPr>
            </w:pPr>
          </w:p>
        </w:tc>
      </w:tr>
      <w:tr w:rsidR="00495EA0" w:rsidRPr="003F07E9" w:rsidTr="00495EA0">
        <w:trPr>
          <w:trHeight w:val="994"/>
        </w:trPr>
        <w:tc>
          <w:tcPr>
            <w:tcW w:w="2122" w:type="dxa"/>
            <w:vAlign w:val="center"/>
          </w:tcPr>
          <w:p w:rsidR="00495EA0" w:rsidRPr="003F07E9" w:rsidRDefault="00495EA0" w:rsidP="00495EA0">
            <w:pPr>
              <w:jc w:val="center"/>
              <w:rPr>
                <w:rFonts w:asciiTheme="majorEastAsia" w:eastAsiaTheme="majorEastAsia" w:hAnsiTheme="majorEastAsia"/>
                <w:sz w:val="26"/>
                <w:szCs w:val="26"/>
              </w:rPr>
            </w:pPr>
          </w:p>
        </w:tc>
        <w:tc>
          <w:tcPr>
            <w:tcW w:w="1842" w:type="dxa"/>
            <w:vAlign w:val="center"/>
          </w:tcPr>
          <w:p w:rsidR="00495EA0" w:rsidRPr="003F07E9" w:rsidRDefault="00495EA0" w:rsidP="00495EA0">
            <w:pPr>
              <w:jc w:val="center"/>
              <w:rPr>
                <w:rFonts w:asciiTheme="majorEastAsia" w:eastAsiaTheme="majorEastAsia" w:hAnsiTheme="majorEastAsia"/>
                <w:sz w:val="26"/>
                <w:szCs w:val="26"/>
              </w:rPr>
            </w:pPr>
          </w:p>
        </w:tc>
        <w:tc>
          <w:tcPr>
            <w:tcW w:w="2127" w:type="dxa"/>
            <w:vAlign w:val="center"/>
          </w:tcPr>
          <w:p w:rsidR="00495EA0" w:rsidRPr="003F07E9" w:rsidRDefault="00495EA0" w:rsidP="00495EA0">
            <w:pPr>
              <w:jc w:val="center"/>
              <w:rPr>
                <w:rFonts w:asciiTheme="majorEastAsia" w:eastAsiaTheme="majorEastAsia" w:hAnsiTheme="majorEastAsia"/>
                <w:sz w:val="26"/>
                <w:szCs w:val="26"/>
              </w:rPr>
            </w:pPr>
          </w:p>
        </w:tc>
        <w:tc>
          <w:tcPr>
            <w:tcW w:w="2403" w:type="dxa"/>
            <w:vAlign w:val="center"/>
          </w:tcPr>
          <w:p w:rsidR="00495EA0" w:rsidRPr="003F07E9" w:rsidRDefault="00495EA0" w:rsidP="00495EA0">
            <w:pPr>
              <w:jc w:val="center"/>
              <w:rPr>
                <w:rFonts w:asciiTheme="majorEastAsia" w:eastAsiaTheme="majorEastAsia" w:hAnsiTheme="majorEastAsia"/>
                <w:sz w:val="26"/>
                <w:szCs w:val="26"/>
              </w:rPr>
            </w:pPr>
          </w:p>
        </w:tc>
      </w:tr>
      <w:tr w:rsidR="00495EA0" w:rsidRPr="003F07E9" w:rsidTr="00495EA0">
        <w:trPr>
          <w:trHeight w:val="1122"/>
        </w:trPr>
        <w:tc>
          <w:tcPr>
            <w:tcW w:w="2122" w:type="dxa"/>
            <w:vAlign w:val="center"/>
          </w:tcPr>
          <w:p w:rsidR="00495EA0" w:rsidRPr="003F07E9" w:rsidRDefault="00495EA0" w:rsidP="00495EA0">
            <w:pPr>
              <w:jc w:val="center"/>
              <w:rPr>
                <w:rFonts w:asciiTheme="majorEastAsia" w:eastAsiaTheme="majorEastAsia" w:hAnsiTheme="majorEastAsia"/>
                <w:sz w:val="26"/>
                <w:szCs w:val="26"/>
              </w:rPr>
            </w:pPr>
          </w:p>
        </w:tc>
        <w:tc>
          <w:tcPr>
            <w:tcW w:w="1842" w:type="dxa"/>
            <w:vAlign w:val="center"/>
          </w:tcPr>
          <w:p w:rsidR="00495EA0" w:rsidRPr="003F07E9" w:rsidRDefault="00495EA0" w:rsidP="00495EA0">
            <w:pPr>
              <w:jc w:val="center"/>
              <w:rPr>
                <w:rFonts w:asciiTheme="majorEastAsia" w:eastAsiaTheme="majorEastAsia" w:hAnsiTheme="majorEastAsia"/>
                <w:sz w:val="26"/>
                <w:szCs w:val="26"/>
              </w:rPr>
            </w:pPr>
          </w:p>
        </w:tc>
        <w:tc>
          <w:tcPr>
            <w:tcW w:w="2127" w:type="dxa"/>
            <w:vAlign w:val="center"/>
          </w:tcPr>
          <w:p w:rsidR="00495EA0" w:rsidRPr="003F07E9" w:rsidRDefault="00495EA0" w:rsidP="00495EA0">
            <w:pPr>
              <w:jc w:val="center"/>
              <w:rPr>
                <w:rFonts w:asciiTheme="majorEastAsia" w:eastAsiaTheme="majorEastAsia" w:hAnsiTheme="majorEastAsia"/>
                <w:sz w:val="26"/>
                <w:szCs w:val="26"/>
              </w:rPr>
            </w:pPr>
          </w:p>
        </w:tc>
        <w:tc>
          <w:tcPr>
            <w:tcW w:w="2403" w:type="dxa"/>
            <w:vAlign w:val="center"/>
          </w:tcPr>
          <w:p w:rsidR="00495EA0" w:rsidRPr="003F07E9" w:rsidRDefault="00495EA0" w:rsidP="00495EA0">
            <w:pPr>
              <w:jc w:val="center"/>
              <w:rPr>
                <w:rFonts w:asciiTheme="majorEastAsia" w:eastAsiaTheme="majorEastAsia" w:hAnsiTheme="majorEastAsia"/>
                <w:sz w:val="26"/>
                <w:szCs w:val="26"/>
              </w:rPr>
            </w:pPr>
          </w:p>
        </w:tc>
      </w:tr>
    </w:tbl>
    <w:p w:rsidR="007E4D5D" w:rsidRPr="003F07E9" w:rsidRDefault="007E4D5D" w:rsidP="00FA2A9B">
      <w:pPr>
        <w:rPr>
          <w:rFonts w:asciiTheme="majorEastAsia" w:eastAsiaTheme="majorEastAsia" w:hAnsiTheme="majorEastAsia"/>
          <w:sz w:val="26"/>
          <w:szCs w:val="26"/>
        </w:rPr>
      </w:pPr>
    </w:p>
    <w:sectPr w:rsidR="007E4D5D" w:rsidRPr="003F07E9" w:rsidSect="0076413F">
      <w:pgSz w:w="11906" w:h="16838"/>
      <w:pgMar w:top="851" w:right="1701" w:bottom="45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45E" w:rsidRDefault="002D745E" w:rsidP="002D745E">
      <w:r>
        <w:separator/>
      </w:r>
    </w:p>
  </w:endnote>
  <w:endnote w:type="continuationSeparator" w:id="0">
    <w:p w:rsidR="002D745E" w:rsidRDefault="002D745E" w:rsidP="002D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45E" w:rsidRDefault="002D745E" w:rsidP="002D745E">
      <w:r>
        <w:separator/>
      </w:r>
    </w:p>
  </w:footnote>
  <w:footnote w:type="continuationSeparator" w:id="0">
    <w:p w:rsidR="002D745E" w:rsidRDefault="002D745E" w:rsidP="002D74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A9B"/>
    <w:rsid w:val="00025A18"/>
    <w:rsid w:val="000A289C"/>
    <w:rsid w:val="000C22D7"/>
    <w:rsid w:val="00145365"/>
    <w:rsid w:val="002717B2"/>
    <w:rsid w:val="002D745E"/>
    <w:rsid w:val="00323297"/>
    <w:rsid w:val="00365738"/>
    <w:rsid w:val="003C35DA"/>
    <w:rsid w:val="003F07E9"/>
    <w:rsid w:val="00495EA0"/>
    <w:rsid w:val="005040D5"/>
    <w:rsid w:val="00597218"/>
    <w:rsid w:val="005A0501"/>
    <w:rsid w:val="0076413F"/>
    <w:rsid w:val="007E4D5D"/>
    <w:rsid w:val="00816E2D"/>
    <w:rsid w:val="008A12F6"/>
    <w:rsid w:val="00951737"/>
    <w:rsid w:val="009F4C41"/>
    <w:rsid w:val="00AC3938"/>
    <w:rsid w:val="00B160D8"/>
    <w:rsid w:val="00BB0C2B"/>
    <w:rsid w:val="00C14FD9"/>
    <w:rsid w:val="00C321EB"/>
    <w:rsid w:val="00CC66C8"/>
    <w:rsid w:val="00E9554B"/>
    <w:rsid w:val="00FA2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4D578A4E-66FE-4104-9615-B4E93E733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745E"/>
    <w:pPr>
      <w:tabs>
        <w:tab w:val="center" w:pos="4252"/>
        <w:tab w:val="right" w:pos="8504"/>
      </w:tabs>
      <w:snapToGrid w:val="0"/>
    </w:pPr>
  </w:style>
  <w:style w:type="character" w:customStyle="1" w:styleId="a4">
    <w:name w:val="ヘッダー (文字)"/>
    <w:basedOn w:val="a0"/>
    <w:link w:val="a3"/>
    <w:uiPriority w:val="99"/>
    <w:rsid w:val="002D745E"/>
  </w:style>
  <w:style w:type="paragraph" w:styleId="a5">
    <w:name w:val="footer"/>
    <w:basedOn w:val="a"/>
    <w:link w:val="a6"/>
    <w:uiPriority w:val="99"/>
    <w:unhideWhenUsed/>
    <w:rsid w:val="002D745E"/>
    <w:pPr>
      <w:tabs>
        <w:tab w:val="center" w:pos="4252"/>
        <w:tab w:val="right" w:pos="8504"/>
      </w:tabs>
      <w:snapToGrid w:val="0"/>
    </w:pPr>
  </w:style>
  <w:style w:type="character" w:customStyle="1" w:styleId="a6">
    <w:name w:val="フッター (文字)"/>
    <w:basedOn w:val="a0"/>
    <w:link w:val="a5"/>
    <w:uiPriority w:val="99"/>
    <w:rsid w:val="002D745E"/>
  </w:style>
  <w:style w:type="paragraph" w:styleId="a7">
    <w:name w:val="Balloon Text"/>
    <w:basedOn w:val="a"/>
    <w:link w:val="a8"/>
    <w:uiPriority w:val="99"/>
    <w:semiHidden/>
    <w:unhideWhenUsed/>
    <w:rsid w:val="002D745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745E"/>
    <w:rPr>
      <w:rFonts w:asciiTheme="majorHAnsi" w:eastAsiaTheme="majorEastAsia" w:hAnsiTheme="majorHAnsi" w:cstheme="majorBidi"/>
      <w:sz w:val="18"/>
      <w:szCs w:val="18"/>
    </w:rPr>
  </w:style>
  <w:style w:type="table" w:styleId="a9">
    <w:name w:val="Table Grid"/>
    <w:basedOn w:val="a1"/>
    <w:uiPriority w:val="39"/>
    <w:rsid w:val="007E4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9517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ahi-t9888@pref.fukuok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福岡県</cp:lastModifiedBy>
  <cp:revision>15</cp:revision>
  <cp:lastPrinted>2019-01-07T01:55:00Z</cp:lastPrinted>
  <dcterms:created xsi:type="dcterms:W3CDTF">2018-12-26T04:33:00Z</dcterms:created>
  <dcterms:modified xsi:type="dcterms:W3CDTF">2019-01-11T02:36:00Z</dcterms:modified>
</cp:coreProperties>
</file>